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DA" w:rsidRDefault="00BB59DC" w:rsidP="00491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9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55pt;margin-top:-22.6pt;width:261.75pt;height:197.45pt;z-index:251660288;mso-wrap-distance-left:9.05pt;mso-wrap-distance-right:9.05pt" strokecolor="gray" strokeweight="0">
            <v:fill opacity="0" color2="black"/>
            <v:stroke color2="#7f7f7f"/>
            <v:textbox style="mso-next-textbox:#_x0000_s1026" inset="24.45pt,20.85pt,24.45pt,20.85pt">
              <w:txbxContent>
                <w:p w:rsidR="004913DA" w:rsidRDefault="004913DA" w:rsidP="004913DA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ОТДЕЛ ОБРАЗОВАНИЯ</w:t>
                  </w:r>
                </w:p>
                <w:p w:rsidR="004913DA" w:rsidRDefault="004913DA" w:rsidP="004913DA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АДМИНИСТРАЦИИ  </w:t>
                  </w:r>
                </w:p>
                <w:p w:rsidR="004913DA" w:rsidRDefault="004913DA" w:rsidP="004913DA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АПАНАСЕНКОВСКОГО  МУНИЦИПАЛЬНОГО РАЙОНА</w:t>
                  </w:r>
                </w:p>
                <w:p w:rsidR="004913DA" w:rsidRDefault="004913DA" w:rsidP="004913DA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СТАВРОПОЛЬСКОГО КРАЯ</w:t>
                  </w:r>
                </w:p>
                <w:p w:rsidR="004913DA" w:rsidRDefault="004913DA" w:rsidP="004913DA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ул. Красная № 8, с.Дивное 356720</w:t>
                  </w:r>
                </w:p>
                <w:p w:rsidR="004913DA" w:rsidRDefault="004913DA" w:rsidP="004913DA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(865-55) Факс 5-12-67, тел.5-13-67</w:t>
                  </w:r>
                </w:p>
                <w:p w:rsidR="004913DA" w:rsidRPr="00D84BC8" w:rsidRDefault="004913DA" w:rsidP="004913DA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F20C3">
                    <w:rPr>
                      <w:rFonts w:ascii="Times New Roman" w:hAnsi="Times New Roman" w:cs="Times New Roman"/>
                      <w:b/>
                      <w:lang w:val="en-US"/>
                    </w:rPr>
                    <w:t>e</w:t>
                  </w:r>
                  <w:r w:rsidRPr="00D84BC8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FF20C3">
                    <w:rPr>
                      <w:rFonts w:ascii="Times New Roman" w:hAnsi="Times New Roman" w:cs="Times New Roman"/>
                      <w:b/>
                      <w:lang w:val="en-US"/>
                    </w:rPr>
                    <w:t>mail</w:t>
                  </w:r>
                  <w:r w:rsidRPr="00D84BC8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D84B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F20C3">
                    <w:rPr>
                      <w:rFonts w:ascii="Times New Roman" w:hAnsi="Times New Roman" w:cs="Times New Roman"/>
                      <w:b/>
                      <w:lang w:val="en-US"/>
                    </w:rPr>
                    <w:t>ooamr</w:t>
                  </w:r>
                  <w:r w:rsidRPr="00D84BC8">
                    <w:rPr>
                      <w:rFonts w:ascii="Times New Roman" w:hAnsi="Times New Roman" w:cs="Times New Roman"/>
                      <w:b/>
                    </w:rPr>
                    <w:t>@</w:t>
                  </w:r>
                  <w:r w:rsidRPr="00FF20C3">
                    <w:rPr>
                      <w:rFonts w:ascii="Times New Roman" w:hAnsi="Times New Roman" w:cs="Times New Roman"/>
                      <w:b/>
                      <w:lang w:val="en-US"/>
                    </w:rPr>
                    <w:t>div</w:t>
                  </w:r>
                  <w:r w:rsidRPr="00D84BC8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FF20C3">
                    <w:rPr>
                      <w:rFonts w:ascii="Times New Roman" w:hAnsi="Times New Roman" w:cs="Times New Roman"/>
                      <w:b/>
                      <w:lang w:val="en-US"/>
                    </w:rPr>
                    <w:t>stv</w:t>
                  </w:r>
                  <w:r w:rsidRPr="00D84BC8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FF20C3">
                    <w:rPr>
                      <w:rFonts w:ascii="Times New Roman" w:hAnsi="Times New Roman" w:cs="Times New Roman"/>
                      <w:b/>
                      <w:lang w:val="en-US"/>
                    </w:rPr>
                    <w:t>ru</w:t>
                  </w:r>
                </w:p>
                <w:p w:rsidR="004913DA" w:rsidRDefault="004913DA" w:rsidP="004913DA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ОГРН 1052600480019, ИНН 2602005560</w:t>
                  </w:r>
                </w:p>
                <w:p w:rsidR="004913DA" w:rsidRDefault="004913DA" w:rsidP="00393034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ОКПО 75052434</w:t>
                  </w:r>
                </w:p>
                <w:p w:rsidR="004913DA" w:rsidRDefault="00472E62" w:rsidP="004913DA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CB4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F7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A23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CB4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D67D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8620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 w:rsidR="009F7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4913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  <w:r w:rsidR="00AC02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AC02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9F7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1247</w:t>
                  </w:r>
                </w:p>
                <w:p w:rsidR="004913DA" w:rsidRDefault="004913DA" w:rsidP="004913DA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4913DA" w:rsidRDefault="004913DA" w:rsidP="004913DA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E6271" w:rsidRDefault="00BB59DC" w:rsidP="009E6271">
      <w:pPr>
        <w:spacing w:after="0" w:line="240" w:lineRule="auto"/>
        <w:ind w:left="48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59DC">
        <w:rPr>
          <w:noProof/>
        </w:rPr>
        <w:pict>
          <v:shape id="_x0000_s1027" type="#_x0000_t202" style="position:absolute;left:0;text-align:left;margin-left:603.9pt;margin-top:50.65pt;width:250.7pt;height:3in;z-index:251661312;mso-wrap-distance-left:9.05pt;mso-wrap-distance-right:9.05pt" strokecolor="gray" strokeweight="0">
            <v:fill opacity="0" color2="black"/>
            <v:stroke color2="#7f7f7f"/>
            <v:textbox style="mso-next-textbox:#_x0000_s1027" inset="24.45pt,20.85pt,24.45pt,20.85pt">
              <w:txbxContent>
                <w:p w:rsidR="004913DA" w:rsidRPr="008920AD" w:rsidRDefault="004913DA" w:rsidP="004913DA">
                  <w:pPr>
                    <w:rPr>
                      <w:szCs w:val="28"/>
                    </w:rPr>
                  </w:pPr>
                </w:p>
                <w:p w:rsidR="004913DA" w:rsidRDefault="004913DA" w:rsidP="004913DA"/>
              </w:txbxContent>
            </v:textbox>
          </v:shape>
        </w:pict>
      </w:r>
      <w:r w:rsidR="004913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6271" w:rsidRDefault="009E6271" w:rsidP="009E6271">
      <w:pPr>
        <w:spacing w:after="0" w:line="240" w:lineRule="auto"/>
        <w:ind w:left="482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E6271" w:rsidRDefault="009E6271" w:rsidP="009E6271">
      <w:pPr>
        <w:spacing w:after="0" w:line="240" w:lineRule="auto"/>
        <w:ind w:left="482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E6271" w:rsidRPr="00A2396D" w:rsidRDefault="009E6271" w:rsidP="00663DE0">
      <w:pPr>
        <w:tabs>
          <w:tab w:val="left" w:pos="225"/>
        </w:tabs>
        <w:snapToGri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2396D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CB4829">
        <w:rPr>
          <w:rFonts w:ascii="Times New Roman" w:hAnsi="Times New Roman" w:cs="Times New Roman"/>
          <w:sz w:val="28"/>
          <w:szCs w:val="28"/>
        </w:rPr>
        <w:t xml:space="preserve"> обр</w:t>
      </w:r>
      <w:r w:rsidRPr="00A2396D">
        <w:rPr>
          <w:rFonts w:ascii="Times New Roman" w:hAnsi="Times New Roman" w:cs="Times New Roman"/>
          <w:sz w:val="28"/>
          <w:szCs w:val="28"/>
        </w:rPr>
        <w:t xml:space="preserve">азования </w:t>
      </w:r>
    </w:p>
    <w:p w:rsidR="009E6271" w:rsidRPr="00A2396D" w:rsidRDefault="009E6271" w:rsidP="00663D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2396D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:rsidR="009E6271" w:rsidRPr="00A2396D" w:rsidRDefault="009E6271" w:rsidP="00663D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2396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63DE0" w:rsidRDefault="00A2396D" w:rsidP="00663D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2396D">
        <w:rPr>
          <w:rFonts w:ascii="Times New Roman" w:hAnsi="Times New Roman" w:cs="Times New Roman"/>
          <w:sz w:val="28"/>
          <w:szCs w:val="28"/>
        </w:rPr>
        <w:t>аместителю министра</w:t>
      </w:r>
    </w:p>
    <w:p w:rsidR="00A2396D" w:rsidRPr="00A2396D" w:rsidRDefault="00663DE0" w:rsidP="00663D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A2396D" w:rsidRPr="00A2396D" w:rsidSect="009E62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Д.Г</w:t>
      </w:r>
      <w:r w:rsidR="00A2396D" w:rsidRPr="00A2396D">
        <w:rPr>
          <w:rFonts w:ascii="Times New Roman" w:hAnsi="Times New Roman" w:cs="Times New Roman"/>
          <w:sz w:val="28"/>
          <w:szCs w:val="28"/>
        </w:rPr>
        <w:t>. Рудьевой</w:t>
      </w:r>
    </w:p>
    <w:p w:rsidR="009E6271" w:rsidRPr="009E6271" w:rsidRDefault="009E6271" w:rsidP="00A2396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E6271" w:rsidRDefault="009E6271" w:rsidP="00A2396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E6271" w:rsidRDefault="009E6271" w:rsidP="009E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71" w:rsidRDefault="009E6271" w:rsidP="009E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71" w:rsidRDefault="009E6271" w:rsidP="009E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DE0" w:rsidRDefault="00663DE0" w:rsidP="00A2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50D" w:rsidRDefault="001C150D" w:rsidP="00A2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50D" w:rsidRDefault="001C150D" w:rsidP="00A2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DB3" w:rsidRDefault="003B6DB3" w:rsidP="00A2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86229">
        <w:rPr>
          <w:rFonts w:ascii="Times New Roman" w:hAnsi="Times New Roman" w:cs="Times New Roman"/>
          <w:sz w:val="28"/>
          <w:szCs w:val="28"/>
        </w:rPr>
        <w:t>информации</w:t>
      </w:r>
      <w:r w:rsidR="0039303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B6DB3" w:rsidRDefault="00393034" w:rsidP="00333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6DB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67D63" w:rsidRDefault="00D67D63" w:rsidP="00D67D63">
      <w:pPr>
        <w:pStyle w:val="a8"/>
        <w:ind w:firstLine="708"/>
        <w:jc w:val="both"/>
        <w:rPr>
          <w:rFonts w:eastAsiaTheme="minorEastAsia"/>
          <w:lang w:eastAsia="ru-RU"/>
        </w:rPr>
      </w:pPr>
    </w:p>
    <w:p w:rsidR="00B527AD" w:rsidRDefault="009F78DF" w:rsidP="0023314E">
      <w:pPr>
        <w:pStyle w:val="a8"/>
        <w:ind w:firstLine="708"/>
        <w:jc w:val="both"/>
      </w:pPr>
      <w:r>
        <w:t>Во исполнение</w:t>
      </w:r>
      <w:r w:rsidR="00D67D63">
        <w:t xml:space="preserve"> письма</w:t>
      </w:r>
      <w:r w:rsidR="0025506C">
        <w:t xml:space="preserve"> министерства образования и молодежной политики Ставропольского края №</w:t>
      </w:r>
      <w:r w:rsidR="00D67D63">
        <w:t xml:space="preserve"> </w:t>
      </w:r>
      <w:r>
        <w:t>04-20/2</w:t>
      </w:r>
      <w:r w:rsidR="0025506C">
        <w:t>3</w:t>
      </w:r>
      <w:r>
        <w:t>71 от 22.03.2018</w:t>
      </w:r>
      <w:r w:rsidR="0025506C">
        <w:t>г. «О пров</w:t>
      </w:r>
      <w:r>
        <w:t xml:space="preserve">едении Месячника здоровья в 2018 </w:t>
      </w:r>
      <w:r w:rsidR="0025506C">
        <w:t>году»</w:t>
      </w:r>
      <w:r w:rsidR="00D67D63">
        <w:t xml:space="preserve">, в рамках Всемирного Дня здоровья, </w:t>
      </w:r>
      <w:r w:rsidR="0025506C">
        <w:t xml:space="preserve"> </w:t>
      </w:r>
      <w:r w:rsidR="00D67D63">
        <w:t>о</w:t>
      </w:r>
      <w:r w:rsidR="00D67D63" w:rsidRPr="0025506C">
        <w:t xml:space="preserve">тдел образования администрации Апанасенковского муниципального района Ставропольского края </w:t>
      </w:r>
      <w:r w:rsidR="00D67D63">
        <w:t xml:space="preserve">направляет отчет о проведении </w:t>
      </w:r>
      <w:r w:rsidR="0025506C" w:rsidRPr="0025506C">
        <w:t>в об</w:t>
      </w:r>
      <w:r w:rsidR="0015513D">
        <w:t>щеоб</w:t>
      </w:r>
      <w:r w:rsidR="0025506C" w:rsidRPr="0025506C">
        <w:t>разовательных организациях Апанасенковског</w:t>
      </w:r>
      <w:r>
        <w:t>о района с 1 апреля – 1 мая 2018</w:t>
      </w:r>
      <w:r w:rsidR="0025506C" w:rsidRPr="0025506C">
        <w:t xml:space="preserve"> года Месячника здоровья</w:t>
      </w:r>
      <w:r>
        <w:t xml:space="preserve"> 2018</w:t>
      </w:r>
      <w:r w:rsidR="0025506C">
        <w:t xml:space="preserve"> года.</w:t>
      </w:r>
    </w:p>
    <w:p w:rsidR="0023314E" w:rsidRDefault="0023314E" w:rsidP="005E481C">
      <w:pPr>
        <w:pStyle w:val="a8"/>
        <w:ind w:firstLine="708"/>
        <w:jc w:val="both"/>
      </w:pPr>
      <w:r>
        <w:t xml:space="preserve">Во всех образовательных организациях Апанасенковского </w:t>
      </w:r>
      <w:r w:rsidR="009F78DF">
        <w:t xml:space="preserve">муниципального </w:t>
      </w:r>
      <w:r>
        <w:t>района</w:t>
      </w:r>
      <w:r w:rsidR="009F78DF">
        <w:t xml:space="preserve"> </w:t>
      </w:r>
      <w:r>
        <w:t>разработан план мероприятий по проведению Месячника здоровья.</w:t>
      </w:r>
      <w:r w:rsidR="009F78DF">
        <w:t xml:space="preserve"> День здоровья и спорта в образовательных организациях прошел под девизом «Здоровье</w:t>
      </w:r>
      <w:r w:rsidR="00A50ED4">
        <w:t xml:space="preserve"> – главная ценность в жизни!</w:t>
      </w:r>
      <w:r w:rsidR="009F78DF">
        <w:t>»</w:t>
      </w:r>
      <w:r w:rsidR="00A50ED4">
        <w:t>, в котором приняло участие более 3350 обучающихся района.</w:t>
      </w:r>
    </w:p>
    <w:p w:rsidR="009F78DF" w:rsidRPr="00A50ED4" w:rsidRDefault="0023314E" w:rsidP="000237C7">
      <w:pPr>
        <w:pStyle w:val="a8"/>
        <w:ind w:firstLine="708"/>
        <w:jc w:val="both"/>
      </w:pPr>
      <w:r w:rsidRPr="00A50ED4">
        <w:rPr>
          <w:rFonts w:eastAsia="Times New Roman"/>
        </w:rPr>
        <w:t>В ходе Месячника</w:t>
      </w:r>
      <w:r w:rsidR="00A50ED4" w:rsidRPr="00A50ED4">
        <w:t xml:space="preserve"> </w:t>
      </w:r>
      <w:r w:rsidR="00A50ED4">
        <w:t>здоровья</w:t>
      </w:r>
      <w:r w:rsidRPr="00A50ED4">
        <w:rPr>
          <w:rFonts w:eastAsia="Times New Roman"/>
        </w:rPr>
        <w:t xml:space="preserve"> </w:t>
      </w:r>
      <w:r w:rsidR="00133129" w:rsidRPr="00A50ED4">
        <w:rPr>
          <w:rFonts w:eastAsia="Times New Roman"/>
        </w:rPr>
        <w:t xml:space="preserve">в </w:t>
      </w:r>
      <w:r w:rsidR="00A50ED4">
        <w:rPr>
          <w:rFonts w:eastAsia="Times New Roman"/>
        </w:rPr>
        <w:t>общеобразовательных организациях</w:t>
      </w:r>
      <w:r w:rsidR="00133129" w:rsidRPr="00A50ED4">
        <w:rPr>
          <w:rFonts w:eastAsia="Times New Roman"/>
        </w:rPr>
        <w:t xml:space="preserve"> </w:t>
      </w:r>
      <w:r w:rsidRPr="00A50ED4">
        <w:rPr>
          <w:rFonts w:eastAsia="Times New Roman"/>
        </w:rPr>
        <w:t xml:space="preserve">были проведены </w:t>
      </w:r>
      <w:r w:rsidR="00A50ED4">
        <w:rPr>
          <w:rFonts w:eastAsia="Times New Roman"/>
        </w:rPr>
        <w:t>следующие</w:t>
      </w:r>
      <w:r w:rsidR="00133129" w:rsidRPr="00A50ED4">
        <w:rPr>
          <w:rFonts w:eastAsia="Times New Roman"/>
        </w:rPr>
        <w:t xml:space="preserve"> </w:t>
      </w:r>
      <w:r w:rsidRPr="00A50ED4">
        <w:rPr>
          <w:rFonts w:eastAsia="Times New Roman"/>
        </w:rPr>
        <w:t xml:space="preserve">мероприятия: </w:t>
      </w:r>
    </w:p>
    <w:p w:rsidR="009F78DF" w:rsidRDefault="0023314E" w:rsidP="0002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A50ED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классах </w:t>
      </w:r>
      <w:r w:rsidRPr="000F7439">
        <w:rPr>
          <w:rFonts w:ascii="Times New Roman" w:eastAsia="Times New Roman" w:hAnsi="Times New Roman" w:cs="Times New Roman"/>
          <w:sz w:val="28"/>
          <w:szCs w:val="28"/>
        </w:rPr>
        <w:t>проведены спортивные игры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 – это полезно», </w:t>
      </w:r>
      <w:r w:rsidR="009E1CE8">
        <w:rPr>
          <w:rFonts w:ascii="Times New Roman" w:eastAsia="Times New Roman" w:hAnsi="Times New Roman" w:cs="Times New Roman"/>
          <w:sz w:val="28"/>
          <w:szCs w:val="28"/>
        </w:rPr>
        <w:t xml:space="preserve">«Веселая переменка», </w:t>
      </w:r>
      <w:r w:rsidR="000237C7">
        <w:rPr>
          <w:rFonts w:ascii="Times New Roman" w:eastAsia="Times New Roman" w:hAnsi="Times New Roman" w:cs="Times New Roman"/>
          <w:sz w:val="28"/>
          <w:szCs w:val="28"/>
        </w:rPr>
        <w:t>соревнования по пионерболу;</w:t>
      </w:r>
    </w:p>
    <w:p w:rsidR="001756B8" w:rsidRDefault="001756B8" w:rsidP="0002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5</w:t>
      </w:r>
      <w:r w:rsidR="00A50E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классах соревнования </w:t>
      </w:r>
      <w:r w:rsidR="009E1CE8">
        <w:rPr>
          <w:rFonts w:ascii="Times New Roman" w:eastAsia="Times New Roman" w:hAnsi="Times New Roman" w:cs="Times New Roman"/>
          <w:sz w:val="28"/>
          <w:szCs w:val="28"/>
        </w:rPr>
        <w:t xml:space="preserve">«Яркое солнце – здоровым детям», </w:t>
      </w:r>
      <w:r>
        <w:rPr>
          <w:rFonts w:ascii="Times New Roman" w:eastAsia="Times New Roman" w:hAnsi="Times New Roman" w:cs="Times New Roman"/>
          <w:sz w:val="28"/>
          <w:szCs w:val="28"/>
        </w:rPr>
        <w:t>по пионерболу,</w:t>
      </w:r>
      <w:r w:rsidRPr="009F7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бадминтону, акции «Три ступени ведущие вниз», круглый стол по теме</w:t>
      </w:r>
      <w:r w:rsidR="00A50ED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«Мы за здоровый образ жизни»</w:t>
      </w:r>
      <w:r w:rsidR="000237C7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513D" w:rsidRDefault="0023314E" w:rsidP="0002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</w:t>
      </w:r>
      <w:r w:rsidR="00A50E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11 классах пр</w:t>
      </w:r>
      <w:r w:rsidRPr="000F7439">
        <w:rPr>
          <w:rFonts w:ascii="Times New Roman" w:eastAsia="Times New Roman" w:hAnsi="Times New Roman" w:cs="Times New Roman"/>
          <w:sz w:val="28"/>
          <w:szCs w:val="28"/>
        </w:rPr>
        <w:t xml:space="preserve">ошли соревнования </w:t>
      </w:r>
      <w:r w:rsidR="009E1CE8">
        <w:rPr>
          <w:rFonts w:ascii="Times New Roman" w:eastAsia="Times New Roman" w:hAnsi="Times New Roman" w:cs="Times New Roman"/>
          <w:sz w:val="28"/>
          <w:szCs w:val="28"/>
        </w:rPr>
        <w:t xml:space="preserve">«Дерево здоровья», </w:t>
      </w:r>
      <w:r w:rsidRPr="000F743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волейболу</w:t>
      </w:r>
      <w:r w:rsidRPr="000F7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56B8" w:rsidRPr="000F7439">
        <w:rPr>
          <w:rFonts w:ascii="Times New Roman" w:eastAsia="Times New Roman" w:hAnsi="Times New Roman" w:cs="Times New Roman"/>
          <w:sz w:val="28"/>
          <w:szCs w:val="28"/>
        </w:rPr>
        <w:t>по настольн</w:t>
      </w:r>
      <w:r w:rsidR="001756B8">
        <w:rPr>
          <w:rFonts w:ascii="Times New Roman" w:eastAsia="Times New Roman" w:hAnsi="Times New Roman" w:cs="Times New Roman"/>
          <w:sz w:val="28"/>
          <w:szCs w:val="28"/>
        </w:rPr>
        <w:t>ому теннису, викторина «Олимпийское движение в России», лекции «Задумайся сегодня, чтобы не было поздно завтра…»</w:t>
      </w:r>
      <w:r w:rsidR="009E1CE8">
        <w:rPr>
          <w:rFonts w:ascii="Times New Roman" w:eastAsia="Times New Roman" w:hAnsi="Times New Roman" w:cs="Times New Roman"/>
          <w:sz w:val="28"/>
          <w:szCs w:val="28"/>
        </w:rPr>
        <w:t>. Старшеклассникам был продемонстрирован видеоролик «Пока не поздно», который наглядно показал пагубность и безысходность пути, избранной наркоманом в юном возрасте, а главное, полное безразличие к происходящему вокруг, отсутствие интереса к жизни</w:t>
      </w:r>
      <w:r w:rsidR="001551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129" w:rsidRPr="0015513D">
        <w:rPr>
          <w:rFonts w:ascii="Times New Roman" w:eastAsia="Times New Roman" w:hAnsi="Times New Roman" w:cs="Times New Roman"/>
          <w:sz w:val="28"/>
          <w:szCs w:val="28"/>
        </w:rPr>
        <w:t>проведены а</w:t>
      </w:r>
      <w:r w:rsidR="00133129" w:rsidRPr="0015513D">
        <w:rPr>
          <w:rFonts w:ascii="Times New Roman" w:hAnsi="Times New Roman" w:cs="Times New Roman"/>
          <w:sz w:val="28"/>
          <w:szCs w:val="28"/>
        </w:rPr>
        <w:t xml:space="preserve">кции по профилактике курения «Мы – против курения!», </w:t>
      </w:r>
      <w:r w:rsidR="001756B8" w:rsidRPr="0015513D">
        <w:rPr>
          <w:rFonts w:ascii="Times New Roman" w:hAnsi="Times New Roman" w:cs="Times New Roman"/>
          <w:sz w:val="28"/>
          <w:szCs w:val="28"/>
        </w:rPr>
        <w:t xml:space="preserve">по борьбе с курением в школе, </w:t>
      </w:r>
      <w:r w:rsidR="00133129" w:rsidRPr="0015513D">
        <w:rPr>
          <w:rFonts w:ascii="Times New Roman" w:hAnsi="Times New Roman" w:cs="Times New Roman"/>
          <w:sz w:val="28"/>
          <w:szCs w:val="28"/>
        </w:rPr>
        <w:t xml:space="preserve"> В течение акции лекторская группа провела агитминутки с учащимися 1-11кл. </w:t>
      </w:r>
    </w:p>
    <w:p w:rsidR="0023314E" w:rsidRPr="0015513D" w:rsidRDefault="000237C7" w:rsidP="00023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района о</w:t>
      </w:r>
      <w:r w:rsidR="00133129" w:rsidRPr="0015513D">
        <w:rPr>
          <w:rFonts w:ascii="Times New Roman" w:hAnsi="Times New Roman" w:cs="Times New Roman"/>
          <w:sz w:val="28"/>
          <w:szCs w:val="28"/>
        </w:rPr>
        <w:t>формлены стенды по борьбе с вредными привычками «Скажем сигарете «Нет!» и др.</w:t>
      </w:r>
    </w:p>
    <w:p w:rsidR="0023314E" w:rsidRDefault="009E1CE8" w:rsidP="00233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Медицинскими сестрами</w:t>
      </w:r>
      <w:r w:rsidR="0023314E" w:rsidRPr="00834922">
        <w:rPr>
          <w:rFonts w:ascii="Times New Roman" w:eastAsia="Times New Roman" w:hAnsi="Times New Roman" w:cs="Times New Roman"/>
          <w:sz w:val="28"/>
          <w:szCs w:val="28"/>
        </w:rPr>
        <w:t xml:space="preserve">  проведены беседы в </w:t>
      </w:r>
      <w:r w:rsidR="002331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1D6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3314E">
        <w:rPr>
          <w:rFonts w:ascii="Times New Roman" w:eastAsia="Times New Roman" w:hAnsi="Times New Roman" w:cs="Times New Roman"/>
          <w:sz w:val="28"/>
          <w:szCs w:val="28"/>
        </w:rPr>
        <w:t xml:space="preserve"> 11 классах</w:t>
      </w:r>
      <w:r w:rsidR="0023314E" w:rsidRPr="00834922">
        <w:rPr>
          <w:rFonts w:ascii="Times New Roman" w:eastAsia="Times New Roman" w:hAnsi="Times New Roman" w:cs="Times New Roman"/>
          <w:sz w:val="28"/>
          <w:szCs w:val="28"/>
        </w:rPr>
        <w:t xml:space="preserve"> на тему</w:t>
      </w:r>
      <w:r w:rsidR="0015513D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314E" w:rsidRPr="00834922">
        <w:rPr>
          <w:rFonts w:ascii="Times New Roman" w:eastAsia="Times New Roman" w:hAnsi="Times New Roman" w:cs="Times New Roman"/>
          <w:sz w:val="28"/>
          <w:szCs w:val="28"/>
        </w:rPr>
        <w:t xml:space="preserve"> «Профилактика КГЛ и других особо опасных инфекционных болезней»</w:t>
      </w:r>
      <w:r w:rsidR="007C6623">
        <w:rPr>
          <w:rFonts w:ascii="Times New Roman" w:eastAsia="Times New Roman" w:hAnsi="Times New Roman" w:cs="Times New Roman"/>
          <w:sz w:val="28"/>
          <w:szCs w:val="28"/>
        </w:rPr>
        <w:t>, «Здоровое питание»</w:t>
      </w:r>
      <w:r w:rsidR="002331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6623" w:rsidRDefault="007C6623" w:rsidP="00233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 1-10 классов проведен конкурс рисунков и плакатов пропагандирующий здоровый образ жизни.</w:t>
      </w:r>
    </w:p>
    <w:p w:rsidR="009F78DF" w:rsidRPr="007C6623" w:rsidRDefault="009F78DF" w:rsidP="0023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23">
        <w:rPr>
          <w:rFonts w:ascii="Times New Roman" w:hAnsi="Times New Roman" w:cs="Times New Roman"/>
          <w:sz w:val="28"/>
          <w:szCs w:val="28"/>
        </w:rPr>
        <w:t>20, 25</w:t>
      </w:r>
      <w:r w:rsidR="00133129" w:rsidRPr="007C6623">
        <w:rPr>
          <w:rFonts w:ascii="Times New Roman" w:hAnsi="Times New Roman" w:cs="Times New Roman"/>
          <w:sz w:val="28"/>
          <w:szCs w:val="28"/>
        </w:rPr>
        <w:t xml:space="preserve"> апреля 2017г. состоял</w:t>
      </w:r>
      <w:r w:rsidRPr="007C6623">
        <w:rPr>
          <w:rFonts w:ascii="Times New Roman" w:hAnsi="Times New Roman" w:cs="Times New Roman"/>
          <w:sz w:val="28"/>
          <w:szCs w:val="28"/>
        </w:rPr>
        <w:t>ись</w:t>
      </w:r>
      <w:r w:rsidR="00133129" w:rsidRPr="007C6623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Pr="007C6623">
        <w:rPr>
          <w:rFonts w:ascii="Times New Roman" w:hAnsi="Times New Roman" w:cs="Times New Roman"/>
          <w:sz w:val="28"/>
          <w:szCs w:val="28"/>
        </w:rPr>
        <w:t>и</w:t>
      </w:r>
      <w:r w:rsidR="00133129" w:rsidRPr="007C6623">
        <w:rPr>
          <w:rFonts w:ascii="Times New Roman" w:hAnsi="Times New Roman" w:cs="Times New Roman"/>
          <w:sz w:val="28"/>
          <w:szCs w:val="28"/>
        </w:rPr>
        <w:t xml:space="preserve"> с участием обучающихся и педагогов </w:t>
      </w:r>
      <w:r w:rsidRPr="007C662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33129" w:rsidRPr="007C6623">
        <w:rPr>
          <w:rFonts w:ascii="Times New Roman" w:hAnsi="Times New Roman" w:cs="Times New Roman"/>
          <w:sz w:val="28"/>
          <w:szCs w:val="28"/>
        </w:rPr>
        <w:t>«Сохраним природу Ставрополья» по санитарной очистке и благоустройству территорий школы и культстана</w:t>
      </w:r>
      <w:r w:rsidRPr="007C6623">
        <w:rPr>
          <w:rFonts w:ascii="Times New Roman" w:hAnsi="Times New Roman" w:cs="Times New Roman"/>
          <w:sz w:val="28"/>
          <w:szCs w:val="28"/>
        </w:rPr>
        <w:t>.</w:t>
      </w:r>
      <w:r w:rsidR="00133129" w:rsidRPr="007C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623" w:rsidRDefault="00CB1D61" w:rsidP="007C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623">
        <w:rPr>
          <w:rFonts w:ascii="Times New Roman" w:eastAsia="Times New Roman" w:hAnsi="Times New Roman" w:cs="Times New Roman"/>
          <w:sz w:val="28"/>
          <w:szCs w:val="28"/>
        </w:rPr>
        <w:t>Педагогами-психолога</w:t>
      </w:r>
      <w:r w:rsidR="0023314E" w:rsidRPr="007C662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C66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314E" w:rsidRPr="007C6623">
        <w:rPr>
          <w:rFonts w:ascii="Times New Roman" w:eastAsia="Times New Roman" w:hAnsi="Times New Roman" w:cs="Times New Roman"/>
          <w:sz w:val="28"/>
          <w:szCs w:val="28"/>
        </w:rPr>
        <w:t xml:space="preserve"> и социальным</w:t>
      </w:r>
      <w:r w:rsidRPr="007C6623">
        <w:rPr>
          <w:rFonts w:ascii="Times New Roman" w:eastAsia="Times New Roman" w:hAnsi="Times New Roman" w:cs="Times New Roman"/>
          <w:sz w:val="28"/>
          <w:szCs w:val="28"/>
        </w:rPr>
        <w:t>и педагога</w:t>
      </w:r>
      <w:r w:rsidR="0023314E" w:rsidRPr="007C662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C66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314E" w:rsidRPr="007C6623">
        <w:rPr>
          <w:rFonts w:ascii="Times New Roman" w:eastAsia="Times New Roman" w:hAnsi="Times New Roman" w:cs="Times New Roman"/>
          <w:sz w:val="28"/>
          <w:szCs w:val="28"/>
        </w:rPr>
        <w:t xml:space="preserve"> были подготовлены и проведены классные часы по развитию стрессоустойчивости, сохранению и укреплению психического здоровья обучающихся, предупреждению суицидальных действий среди подростков</w:t>
      </w:r>
      <w:r w:rsidR="001756B8">
        <w:rPr>
          <w:rFonts w:ascii="Times New Roman" w:eastAsia="Times New Roman" w:hAnsi="Times New Roman" w:cs="Times New Roman"/>
          <w:sz w:val="28"/>
          <w:szCs w:val="28"/>
        </w:rPr>
        <w:t xml:space="preserve"> «Как научиться жить без ссор», «Мои жизненные планы», «Скажем наркотикам нет!» и др</w:t>
      </w:r>
      <w:r w:rsidR="007C6623" w:rsidRPr="007C66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623" w:rsidRDefault="007C6623" w:rsidP="007C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623">
        <w:rPr>
          <w:rFonts w:ascii="Times New Roman" w:eastAsia="Times New Roman" w:hAnsi="Times New Roman" w:cs="Times New Roman"/>
          <w:sz w:val="28"/>
          <w:szCs w:val="28"/>
        </w:rPr>
        <w:t>Педагогами-психологами проведены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беседы с элементами тренинга «Формирование позитивных жизненных установок», для обучающих старших классов. </w:t>
      </w:r>
    </w:p>
    <w:p w:rsidR="00A566A2" w:rsidRPr="007C6623" w:rsidRDefault="009E1CE8" w:rsidP="00155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линейке ребята волонтеры МКОУ СОШ №9 с.Воздвиженского 11 апреля 2018г. показали агитпредставление: «Молодежь выбирает здоровье».</w:t>
      </w:r>
    </w:p>
    <w:p w:rsidR="00A566A2" w:rsidRPr="004D5CAD" w:rsidRDefault="00A566A2" w:rsidP="000237C7">
      <w:pPr>
        <w:pStyle w:val="a8"/>
        <w:jc w:val="both"/>
      </w:pPr>
      <w:r w:rsidRPr="007C6623">
        <w:rPr>
          <w:color w:val="FF0000"/>
        </w:rPr>
        <w:tab/>
      </w:r>
      <w:r w:rsidRPr="001756B8">
        <w:t>В МКОУ СОШ №8 с.Манычского педагогом-психологом Хлызовой И.Н. проведена для учащихся 7-8кл Большая психологическая игра «Королевство внутреннего мира»</w:t>
      </w:r>
      <w:r w:rsidR="001756B8" w:rsidRPr="001756B8">
        <w:t xml:space="preserve">, проведен среди учащихся </w:t>
      </w:r>
      <w:r w:rsidRPr="001756B8">
        <w:t>9 классов «Мониторинг вовлеченности подростков и молодежи  в употребление ПАВ», проведен интеллектуальный спортивно-оздоровительный марафон «Азбука Здоровья» для уч-ся 1-4 классов.</w:t>
      </w:r>
    </w:p>
    <w:p w:rsidR="00443403" w:rsidRPr="004D5CAD" w:rsidRDefault="00A566A2" w:rsidP="00023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CAD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 Апанасенковского муниципального  района во многих мероприятиях, в организации и проведении, принимали участие волонтеры – старшеклассники.</w:t>
      </w:r>
    </w:p>
    <w:p w:rsidR="00443403" w:rsidRPr="004D5CAD" w:rsidRDefault="00443403" w:rsidP="00023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4D5CAD">
        <w:rPr>
          <w:rFonts w:ascii="Times New Roman" w:eastAsia="Times New Roman" w:hAnsi="Times New Roman" w:cs="Times New Roman"/>
          <w:sz w:val="28"/>
          <w:szCs w:val="24"/>
          <w:lang w:eastAsia="zh-CN"/>
        </w:rPr>
        <w:t>Волонтерским</w:t>
      </w:r>
      <w:r w:rsidR="00813499" w:rsidRPr="004D5CAD">
        <w:rPr>
          <w:rFonts w:ascii="Times New Roman" w:eastAsia="Times New Roman" w:hAnsi="Times New Roman" w:cs="Times New Roman"/>
          <w:sz w:val="28"/>
          <w:szCs w:val="24"/>
          <w:lang w:eastAsia="zh-CN"/>
        </w:rPr>
        <w:t>и отрядами</w:t>
      </w:r>
      <w:r w:rsidRPr="004D5CAD">
        <w:rPr>
          <w:rFonts w:ascii="Times New Roman" w:hAnsi="Times New Roman" w:cs="Times New Roman"/>
          <w:sz w:val="28"/>
          <w:szCs w:val="24"/>
          <w:lang w:eastAsia="zh-CN"/>
        </w:rPr>
        <w:t xml:space="preserve"> </w:t>
      </w:r>
      <w:r w:rsidR="00813499" w:rsidRPr="004D5CAD">
        <w:rPr>
          <w:rFonts w:ascii="Times New Roman" w:hAnsi="Times New Roman" w:cs="Times New Roman"/>
          <w:sz w:val="28"/>
          <w:szCs w:val="24"/>
          <w:lang w:eastAsia="zh-CN"/>
        </w:rPr>
        <w:t>образовательных организаций</w:t>
      </w:r>
      <w:r w:rsidR="004D5CAD" w:rsidRPr="004D5CA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выпущены различные листовки</w:t>
      </w:r>
      <w:r w:rsidRPr="004D5CA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«Будьте здоровы вместе с нами»,</w:t>
      </w:r>
      <w:r w:rsidR="004D5CAD" w:rsidRPr="004D5CA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«Выбирая спорт, мы выбираем здоровье», «Здоровье и наркотики – несовместимы!»</w:t>
      </w:r>
      <w:r w:rsidRPr="004D5CA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которую ребята расклеивали по селу. </w:t>
      </w:r>
    </w:p>
    <w:p w:rsidR="000562F0" w:rsidRPr="001756B8" w:rsidRDefault="00A566A2" w:rsidP="0002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6B8">
        <w:rPr>
          <w:rFonts w:ascii="Times New Roman" w:eastAsia="Times New Roman" w:hAnsi="Times New Roman" w:cs="Times New Roman"/>
          <w:sz w:val="28"/>
          <w:szCs w:val="28"/>
        </w:rPr>
        <w:t xml:space="preserve">Проведены родительские собрания 1-8 классы, на которых обсуждались вопросы: </w:t>
      </w:r>
      <w:r w:rsidR="00813499">
        <w:rPr>
          <w:rFonts w:ascii="Times New Roman" w:eastAsia="Times New Roman" w:hAnsi="Times New Roman" w:cs="Times New Roman"/>
          <w:sz w:val="28"/>
          <w:szCs w:val="28"/>
        </w:rPr>
        <w:t xml:space="preserve">«Папа, мама, я – здоровая семья!», </w:t>
      </w:r>
      <w:r w:rsidRPr="001756B8">
        <w:rPr>
          <w:rFonts w:ascii="Times New Roman" w:eastAsia="Times New Roman" w:hAnsi="Times New Roman" w:cs="Times New Roman"/>
          <w:sz w:val="28"/>
          <w:szCs w:val="28"/>
        </w:rPr>
        <w:t>«Дети и Интернет», «Здоровый образ жизни», «Дети и каникулы»</w:t>
      </w:r>
      <w:r w:rsidR="001756B8">
        <w:rPr>
          <w:rFonts w:ascii="Times New Roman" w:eastAsia="Times New Roman" w:hAnsi="Times New Roman" w:cs="Times New Roman"/>
          <w:sz w:val="28"/>
          <w:szCs w:val="28"/>
        </w:rPr>
        <w:t>, «Сохранение здоровья и развития мотивации  к здоровому образу жизни в семье и школе»</w:t>
      </w:r>
      <w:r w:rsidR="00C029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293E" w:rsidRPr="00C0293E">
        <w:rPr>
          <w:rFonts w:ascii="Times New Roman" w:eastAsia="Times New Roman" w:hAnsi="Times New Roman" w:cs="Times New Roman"/>
          <w:sz w:val="28"/>
          <w:szCs w:val="28"/>
        </w:rPr>
        <w:t>«Как помочь ребенку успешно сдать экзамены» и др</w:t>
      </w:r>
      <w:r w:rsidRPr="00C029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D61" w:rsidRPr="001756B8" w:rsidRDefault="00CB1D61" w:rsidP="00023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B8">
        <w:rPr>
          <w:rFonts w:ascii="Times New Roman" w:hAnsi="Times New Roman"/>
          <w:sz w:val="28"/>
          <w:szCs w:val="28"/>
        </w:rPr>
        <w:t>В школах п</w:t>
      </w:r>
      <w:r w:rsidRPr="001756B8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Pr="001756B8">
        <w:rPr>
          <w:rFonts w:ascii="Times New Roman" w:hAnsi="Times New Roman"/>
          <w:sz w:val="28"/>
          <w:szCs w:val="28"/>
        </w:rPr>
        <w:t>ы</w:t>
      </w:r>
      <w:r w:rsidRPr="00175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6B8">
        <w:rPr>
          <w:rFonts w:ascii="Times New Roman" w:hAnsi="Times New Roman"/>
          <w:sz w:val="28"/>
          <w:szCs w:val="28"/>
        </w:rPr>
        <w:t>методические</w:t>
      </w:r>
      <w:r w:rsidRPr="001756B8">
        <w:rPr>
          <w:rFonts w:ascii="Times New Roman" w:eastAsia="Times New Roman" w:hAnsi="Times New Roman" w:cs="Times New Roman"/>
          <w:sz w:val="28"/>
          <w:szCs w:val="28"/>
        </w:rPr>
        <w:t xml:space="preserve"> семинар</w:t>
      </w:r>
      <w:r w:rsidRPr="001756B8">
        <w:rPr>
          <w:rFonts w:ascii="Times New Roman" w:hAnsi="Times New Roman"/>
          <w:sz w:val="28"/>
          <w:szCs w:val="28"/>
        </w:rPr>
        <w:t>ы</w:t>
      </w:r>
      <w:r w:rsidRPr="001756B8">
        <w:rPr>
          <w:rFonts w:ascii="Times New Roman" w:eastAsia="Times New Roman" w:hAnsi="Times New Roman" w:cs="Times New Roman"/>
          <w:sz w:val="28"/>
          <w:szCs w:val="28"/>
        </w:rPr>
        <w:t xml:space="preserve"> для педагогических работников на тему</w:t>
      </w:r>
      <w:r w:rsidRPr="001756B8">
        <w:rPr>
          <w:rFonts w:ascii="Times New Roman" w:hAnsi="Times New Roman"/>
          <w:sz w:val="28"/>
          <w:szCs w:val="28"/>
        </w:rPr>
        <w:t>:</w:t>
      </w:r>
      <w:r w:rsidRPr="001756B8">
        <w:rPr>
          <w:rFonts w:ascii="Times New Roman" w:eastAsia="Times New Roman" w:hAnsi="Times New Roman" w:cs="Times New Roman"/>
          <w:sz w:val="28"/>
          <w:szCs w:val="28"/>
        </w:rPr>
        <w:t xml:space="preserve"> «Здоровьесберегающие технологии в обучении»</w:t>
      </w:r>
      <w:r w:rsidRPr="001756B8">
        <w:rPr>
          <w:rFonts w:ascii="Times New Roman" w:hAnsi="Times New Roman"/>
          <w:sz w:val="28"/>
          <w:szCs w:val="28"/>
        </w:rPr>
        <w:t>.</w:t>
      </w:r>
    </w:p>
    <w:p w:rsidR="0023314E" w:rsidRPr="001756B8" w:rsidRDefault="0023314E" w:rsidP="00023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B8">
        <w:rPr>
          <w:rFonts w:ascii="Times New Roman" w:eastAsia="Times New Roman" w:hAnsi="Times New Roman" w:cs="Times New Roman"/>
          <w:sz w:val="28"/>
          <w:szCs w:val="28"/>
        </w:rPr>
        <w:t>На методическом объединении классных руководителей</w:t>
      </w:r>
      <w:r w:rsidR="001756B8">
        <w:rPr>
          <w:rFonts w:ascii="Times New Roman" w:eastAsia="Times New Roman" w:hAnsi="Times New Roman" w:cs="Times New Roman"/>
          <w:sz w:val="28"/>
          <w:szCs w:val="28"/>
        </w:rPr>
        <w:t xml:space="preserve"> и учителей физической культуры</w:t>
      </w:r>
      <w:r w:rsidRPr="001756B8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1756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56B8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r w:rsidR="001756B8">
        <w:rPr>
          <w:rFonts w:ascii="Times New Roman" w:eastAsia="Times New Roman" w:hAnsi="Times New Roman" w:cs="Times New Roman"/>
          <w:sz w:val="28"/>
          <w:szCs w:val="28"/>
        </w:rPr>
        <w:t>ы круглые</w:t>
      </w:r>
      <w:r w:rsidRPr="001756B8">
        <w:rPr>
          <w:rFonts w:ascii="Times New Roman" w:eastAsia="Times New Roman" w:hAnsi="Times New Roman" w:cs="Times New Roman"/>
          <w:sz w:val="28"/>
          <w:szCs w:val="28"/>
        </w:rPr>
        <w:t xml:space="preserve"> стол</w:t>
      </w:r>
      <w:r w:rsidR="001756B8">
        <w:rPr>
          <w:rFonts w:ascii="Times New Roman" w:eastAsia="Times New Roman" w:hAnsi="Times New Roman" w:cs="Times New Roman"/>
          <w:sz w:val="28"/>
          <w:szCs w:val="28"/>
        </w:rPr>
        <w:t>ы, на которых</w:t>
      </w:r>
      <w:r w:rsidRPr="001756B8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рассматривались вопросы сохранения здоровья обучающихся, использования современных здоровьесберегающих методик, соблюдения требований санитарного законодательства в условиях учебно-воспитательного процесс</w:t>
      </w:r>
      <w:r w:rsidR="001756B8">
        <w:rPr>
          <w:rFonts w:ascii="Times New Roman" w:eastAsia="Times New Roman" w:hAnsi="Times New Roman" w:cs="Times New Roman"/>
          <w:sz w:val="28"/>
          <w:szCs w:val="28"/>
        </w:rPr>
        <w:t>а, проведены семинары практикумы по теме «Формирование привычки к здоровому образу жизни у детей</w:t>
      </w:r>
      <w:r w:rsidR="009E1CE8">
        <w:rPr>
          <w:rFonts w:ascii="Times New Roman" w:eastAsia="Times New Roman" w:hAnsi="Times New Roman" w:cs="Times New Roman"/>
          <w:sz w:val="28"/>
          <w:szCs w:val="28"/>
        </w:rPr>
        <w:t xml:space="preserve"> школьного возраста</w:t>
      </w:r>
      <w:r w:rsidR="001756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1CE8">
        <w:rPr>
          <w:rFonts w:ascii="Times New Roman" w:eastAsia="Times New Roman" w:hAnsi="Times New Roman" w:cs="Times New Roman"/>
          <w:sz w:val="28"/>
          <w:szCs w:val="28"/>
        </w:rPr>
        <w:t xml:space="preserve">. Учителями </w:t>
      </w:r>
      <w:r w:rsidR="009E1CE8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физической культуры подготовлены доклады на тему «Здоровьесберегающие технологии в обучении и воспитании».</w:t>
      </w:r>
    </w:p>
    <w:p w:rsidR="00921885" w:rsidRPr="001756B8" w:rsidRDefault="00921885" w:rsidP="00023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B8">
        <w:rPr>
          <w:rFonts w:ascii="Times New Roman" w:eastAsia="Times New Roman" w:hAnsi="Times New Roman" w:cs="Times New Roman"/>
          <w:sz w:val="28"/>
          <w:szCs w:val="28"/>
        </w:rPr>
        <w:t>В школьных библиотеках района, библиотекарями, была размещена выставка книг «Быть здоровым – это здорово!».</w:t>
      </w:r>
    </w:p>
    <w:p w:rsidR="00A50ED4" w:rsidRDefault="00921885" w:rsidP="000237C7">
      <w:pPr>
        <w:pStyle w:val="a8"/>
        <w:ind w:firstLine="709"/>
        <w:jc w:val="both"/>
        <w:rPr>
          <w:rFonts w:eastAsia="Calibri"/>
        </w:rPr>
      </w:pPr>
      <w:r w:rsidRPr="001756B8">
        <w:rPr>
          <w:rFonts w:eastAsia="Calibri"/>
        </w:rPr>
        <w:t xml:space="preserve">Все организованные и проведённые мероприятии, конкурсы, спортивные соревнования, акции, рейды по здоровьесберегающей тематике были направлены на </w:t>
      </w:r>
      <w:r w:rsidRPr="001756B8">
        <w:rPr>
          <w:rFonts w:eastAsia="Times New Roman"/>
        </w:rPr>
        <w:t xml:space="preserve">пропаганду здорового образа жизни, физической культуры и занятий спортом, </w:t>
      </w:r>
      <w:r w:rsidRPr="001756B8">
        <w:rPr>
          <w:rFonts w:eastAsia="Calibri"/>
        </w:rPr>
        <w:t>профилактику рискованного поведения, травматизма, КГЛ, ВИЧ-инфекции, формированию культуры здорового питания.</w:t>
      </w:r>
      <w:r w:rsidR="00CF0826">
        <w:rPr>
          <w:rFonts w:eastAsia="Calibri"/>
        </w:rPr>
        <w:t xml:space="preserve"> </w:t>
      </w:r>
      <w:r w:rsidR="00A50ED4">
        <w:rPr>
          <w:rFonts w:eastAsia="Calibri"/>
        </w:rPr>
        <w:t xml:space="preserve">Проводимые </w:t>
      </w:r>
      <w:r w:rsidR="00CF0826">
        <w:rPr>
          <w:rFonts w:eastAsia="Calibri"/>
        </w:rPr>
        <w:t>мероприятия М</w:t>
      </w:r>
      <w:r w:rsidR="00A50ED4">
        <w:rPr>
          <w:rFonts w:eastAsia="Calibri"/>
        </w:rPr>
        <w:t>есячника здоровья проходили на одном дыхании</w:t>
      </w:r>
      <w:r w:rsidR="00CF0826">
        <w:rPr>
          <w:rFonts w:eastAsia="Calibri"/>
        </w:rPr>
        <w:t>. После проведенных мероприятий</w:t>
      </w:r>
      <w:r w:rsidR="00A50ED4">
        <w:rPr>
          <w:rFonts w:eastAsia="Calibri"/>
        </w:rPr>
        <w:t xml:space="preserve"> все</w:t>
      </w:r>
      <w:r w:rsidR="00CF0826">
        <w:rPr>
          <w:rFonts w:eastAsia="Calibri"/>
        </w:rPr>
        <w:t xml:space="preserve"> обучающиеся</w:t>
      </w:r>
      <w:r w:rsidR="00A50ED4">
        <w:rPr>
          <w:rFonts w:eastAsia="Calibri"/>
        </w:rPr>
        <w:t xml:space="preserve"> расходились в хорошем настроении получив заряд бодрости и</w:t>
      </w:r>
      <w:r w:rsidR="00CF0826">
        <w:rPr>
          <w:rFonts w:eastAsia="Calibri"/>
        </w:rPr>
        <w:t xml:space="preserve"> энергии.</w:t>
      </w:r>
    </w:p>
    <w:p w:rsidR="00CF0826" w:rsidRDefault="00CF0826" w:rsidP="000237C7">
      <w:pPr>
        <w:pStyle w:val="a8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результате проведения Месячника здоровья, активной пропаганды здорового образа жизни, мероприятий, направленных на развитие творческих, интеллектуальных способностей обучающихся, дети приобрели не только новые навыки по ведению здорового </w:t>
      </w:r>
      <w:r w:rsidR="00813499">
        <w:rPr>
          <w:rFonts w:eastAsia="Calibri"/>
        </w:rPr>
        <w:t>образа жизни, но и заставили их задуматься о здоровом образе жизни.</w:t>
      </w:r>
    </w:p>
    <w:p w:rsidR="000237C7" w:rsidRDefault="000237C7" w:rsidP="000237C7">
      <w:pPr>
        <w:tabs>
          <w:tab w:val="left" w:pos="572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0237C7">
      <w:pPr>
        <w:tabs>
          <w:tab w:val="left" w:pos="572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0237C7">
      <w:pPr>
        <w:tabs>
          <w:tab w:val="left" w:pos="572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72AB" w:rsidRPr="001972AB" w:rsidRDefault="001972AB" w:rsidP="000237C7">
      <w:pPr>
        <w:tabs>
          <w:tab w:val="left" w:pos="572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72AB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1972AB" w:rsidRPr="001972AB" w:rsidRDefault="001972AB" w:rsidP="000237C7">
      <w:pPr>
        <w:tabs>
          <w:tab w:val="left" w:pos="572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72AB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1972AB" w:rsidRPr="001972AB" w:rsidRDefault="001972AB" w:rsidP="000237C7">
      <w:pPr>
        <w:tabs>
          <w:tab w:val="left" w:pos="572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72A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93034" w:rsidRDefault="001972AB" w:rsidP="000237C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972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72AB">
        <w:rPr>
          <w:rFonts w:ascii="Times New Roman" w:hAnsi="Times New Roman" w:cs="Times New Roman"/>
          <w:sz w:val="28"/>
          <w:szCs w:val="28"/>
        </w:rPr>
        <w:t xml:space="preserve">   </w:t>
      </w:r>
      <w:r w:rsidR="000237C7">
        <w:rPr>
          <w:rFonts w:ascii="Times New Roman" w:hAnsi="Times New Roman" w:cs="Times New Roman"/>
          <w:sz w:val="28"/>
          <w:szCs w:val="28"/>
        </w:rPr>
        <w:t xml:space="preserve">       </w:t>
      </w:r>
      <w:r w:rsidR="00663DE0">
        <w:rPr>
          <w:rFonts w:ascii="Times New Roman" w:hAnsi="Times New Roman" w:cs="Times New Roman"/>
          <w:sz w:val="28"/>
          <w:szCs w:val="28"/>
        </w:rPr>
        <w:t xml:space="preserve">     </w:t>
      </w:r>
      <w:r w:rsidRPr="001972AB">
        <w:rPr>
          <w:rFonts w:ascii="Times New Roman" w:hAnsi="Times New Roman" w:cs="Times New Roman"/>
          <w:sz w:val="28"/>
          <w:szCs w:val="28"/>
        </w:rPr>
        <w:t xml:space="preserve"> </w:t>
      </w:r>
      <w:r w:rsidR="00393034">
        <w:rPr>
          <w:rFonts w:ascii="Times New Roman" w:hAnsi="Times New Roman" w:cs="Times New Roman"/>
          <w:sz w:val="28"/>
          <w:szCs w:val="28"/>
        </w:rPr>
        <w:t xml:space="preserve">     </w:t>
      </w:r>
      <w:r w:rsidR="00443403">
        <w:rPr>
          <w:rFonts w:ascii="Times New Roman" w:hAnsi="Times New Roman" w:cs="Times New Roman"/>
          <w:sz w:val="28"/>
          <w:szCs w:val="28"/>
        </w:rPr>
        <w:t xml:space="preserve"> </w:t>
      </w:r>
      <w:r w:rsidRPr="001972AB">
        <w:rPr>
          <w:rFonts w:ascii="Times New Roman" w:hAnsi="Times New Roman" w:cs="Times New Roman"/>
          <w:sz w:val="28"/>
          <w:szCs w:val="28"/>
        </w:rPr>
        <w:t>В.Г. Теслицкий</w:t>
      </w:r>
    </w:p>
    <w:p w:rsidR="00393034" w:rsidRDefault="00393034" w:rsidP="000237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93034" w:rsidRDefault="00393034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93034" w:rsidRDefault="00393034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37C7" w:rsidRDefault="000237C7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16AE3" w:rsidRPr="00393034" w:rsidRDefault="00663DE0" w:rsidP="00393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Алла Николаевна Чудикова, </w:t>
      </w:r>
      <w:r w:rsidR="00316AE3">
        <w:rPr>
          <w:rFonts w:ascii="Times New Roman" w:hAnsi="Times New Roman" w:cs="Times New Roman"/>
        </w:rPr>
        <w:t>8(865) 55  5-16-29</w:t>
      </w:r>
    </w:p>
    <w:sectPr w:rsidR="00316AE3" w:rsidRPr="00393034" w:rsidSect="00393034">
      <w:type w:val="continuous"/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39" w:rsidRDefault="00D24A39" w:rsidP="00BD01BB">
      <w:pPr>
        <w:spacing w:after="0" w:line="240" w:lineRule="auto"/>
      </w:pPr>
      <w:r>
        <w:separator/>
      </w:r>
    </w:p>
  </w:endnote>
  <w:endnote w:type="continuationSeparator" w:id="1">
    <w:p w:rsidR="00D24A39" w:rsidRDefault="00D24A39" w:rsidP="00BD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BB" w:rsidRDefault="00BD01B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BB" w:rsidRDefault="00BD01B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BB" w:rsidRDefault="00BD01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39" w:rsidRDefault="00D24A39" w:rsidP="00BD01BB">
      <w:pPr>
        <w:spacing w:after="0" w:line="240" w:lineRule="auto"/>
      </w:pPr>
      <w:r>
        <w:separator/>
      </w:r>
    </w:p>
  </w:footnote>
  <w:footnote w:type="continuationSeparator" w:id="1">
    <w:p w:rsidR="00D24A39" w:rsidRDefault="00D24A39" w:rsidP="00BD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BB" w:rsidRDefault="00BD01B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BB" w:rsidRDefault="00BD01B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BB" w:rsidRDefault="00BD01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684"/>
    <w:multiLevelType w:val="hybridMultilevel"/>
    <w:tmpl w:val="D8AE1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F3868"/>
    <w:multiLevelType w:val="hybridMultilevel"/>
    <w:tmpl w:val="89F2A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32081"/>
    <w:multiLevelType w:val="hybridMultilevel"/>
    <w:tmpl w:val="AD96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B4902"/>
    <w:multiLevelType w:val="hybridMultilevel"/>
    <w:tmpl w:val="3320D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936EB1"/>
    <w:multiLevelType w:val="hybridMultilevel"/>
    <w:tmpl w:val="A0A4342C"/>
    <w:lvl w:ilvl="0" w:tplc="C86C7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5033A5"/>
    <w:multiLevelType w:val="hybridMultilevel"/>
    <w:tmpl w:val="19041C74"/>
    <w:lvl w:ilvl="0" w:tplc="DD0E0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5B51D1"/>
    <w:multiLevelType w:val="hybridMultilevel"/>
    <w:tmpl w:val="0B704856"/>
    <w:lvl w:ilvl="0" w:tplc="C86C7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B370C"/>
    <w:multiLevelType w:val="hybridMultilevel"/>
    <w:tmpl w:val="085C0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5EA9"/>
    <w:multiLevelType w:val="hybridMultilevel"/>
    <w:tmpl w:val="BE4CEAF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68537EDF"/>
    <w:multiLevelType w:val="hybridMultilevel"/>
    <w:tmpl w:val="486CE9DA"/>
    <w:lvl w:ilvl="0" w:tplc="C1427EA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03559E"/>
    <w:multiLevelType w:val="hybridMultilevel"/>
    <w:tmpl w:val="27D4505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B875D09"/>
    <w:multiLevelType w:val="hybridMultilevel"/>
    <w:tmpl w:val="4F0C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1423D"/>
    <w:multiLevelType w:val="hybridMultilevel"/>
    <w:tmpl w:val="48FC53DE"/>
    <w:lvl w:ilvl="0" w:tplc="DF521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0B577A"/>
    <w:multiLevelType w:val="hybridMultilevel"/>
    <w:tmpl w:val="4F96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A0CAF"/>
    <w:multiLevelType w:val="hybridMultilevel"/>
    <w:tmpl w:val="A944257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3DA"/>
    <w:rsid w:val="000051B8"/>
    <w:rsid w:val="000237C7"/>
    <w:rsid w:val="00055683"/>
    <w:rsid w:val="000562F0"/>
    <w:rsid w:val="000748FB"/>
    <w:rsid w:val="00133129"/>
    <w:rsid w:val="00146FDF"/>
    <w:rsid w:val="0015513D"/>
    <w:rsid w:val="00162AA5"/>
    <w:rsid w:val="001756B8"/>
    <w:rsid w:val="001972AB"/>
    <w:rsid w:val="001A0CFA"/>
    <w:rsid w:val="001C150D"/>
    <w:rsid w:val="002228C7"/>
    <w:rsid w:val="0023314E"/>
    <w:rsid w:val="0025506C"/>
    <w:rsid w:val="00276B4D"/>
    <w:rsid w:val="0029268E"/>
    <w:rsid w:val="002A3148"/>
    <w:rsid w:val="002D301D"/>
    <w:rsid w:val="002F0E5C"/>
    <w:rsid w:val="002F4FAE"/>
    <w:rsid w:val="002F51FF"/>
    <w:rsid w:val="00316AE3"/>
    <w:rsid w:val="003173ED"/>
    <w:rsid w:val="003338D6"/>
    <w:rsid w:val="00381BF1"/>
    <w:rsid w:val="003827EB"/>
    <w:rsid w:val="00393034"/>
    <w:rsid w:val="003B025A"/>
    <w:rsid w:val="003B6DB3"/>
    <w:rsid w:val="003C140D"/>
    <w:rsid w:val="00413FF0"/>
    <w:rsid w:val="00443403"/>
    <w:rsid w:val="00466357"/>
    <w:rsid w:val="00472E62"/>
    <w:rsid w:val="00486229"/>
    <w:rsid w:val="004913DA"/>
    <w:rsid w:val="0049223D"/>
    <w:rsid w:val="004B57BF"/>
    <w:rsid w:val="004C32EA"/>
    <w:rsid w:val="004D5CAD"/>
    <w:rsid w:val="004E1ED8"/>
    <w:rsid w:val="00540077"/>
    <w:rsid w:val="005B320B"/>
    <w:rsid w:val="005C1101"/>
    <w:rsid w:val="005D480F"/>
    <w:rsid w:val="005D5643"/>
    <w:rsid w:val="005E481C"/>
    <w:rsid w:val="00606D5A"/>
    <w:rsid w:val="006538B0"/>
    <w:rsid w:val="00663DE0"/>
    <w:rsid w:val="00682554"/>
    <w:rsid w:val="006E59A3"/>
    <w:rsid w:val="00726E4F"/>
    <w:rsid w:val="00734152"/>
    <w:rsid w:val="007826FF"/>
    <w:rsid w:val="00794E97"/>
    <w:rsid w:val="007A0788"/>
    <w:rsid w:val="007C6623"/>
    <w:rsid w:val="007D706F"/>
    <w:rsid w:val="008120BC"/>
    <w:rsid w:val="00813499"/>
    <w:rsid w:val="00822736"/>
    <w:rsid w:val="008559B1"/>
    <w:rsid w:val="0086208A"/>
    <w:rsid w:val="00875AC3"/>
    <w:rsid w:val="008A7742"/>
    <w:rsid w:val="008C3D3D"/>
    <w:rsid w:val="008D79F8"/>
    <w:rsid w:val="00921885"/>
    <w:rsid w:val="009539D1"/>
    <w:rsid w:val="00953F9A"/>
    <w:rsid w:val="009627CF"/>
    <w:rsid w:val="00970121"/>
    <w:rsid w:val="009E1CE8"/>
    <w:rsid w:val="009E6271"/>
    <w:rsid w:val="009F5A10"/>
    <w:rsid w:val="009F78DF"/>
    <w:rsid w:val="00A2396D"/>
    <w:rsid w:val="00A263EE"/>
    <w:rsid w:val="00A315D5"/>
    <w:rsid w:val="00A50B9F"/>
    <w:rsid w:val="00A50ED4"/>
    <w:rsid w:val="00A566A2"/>
    <w:rsid w:val="00A9093B"/>
    <w:rsid w:val="00AA219E"/>
    <w:rsid w:val="00AC025D"/>
    <w:rsid w:val="00B07D33"/>
    <w:rsid w:val="00B1249A"/>
    <w:rsid w:val="00B251A1"/>
    <w:rsid w:val="00B34646"/>
    <w:rsid w:val="00B440D3"/>
    <w:rsid w:val="00B527AD"/>
    <w:rsid w:val="00BA0005"/>
    <w:rsid w:val="00BA034D"/>
    <w:rsid w:val="00BA3927"/>
    <w:rsid w:val="00BB3AAE"/>
    <w:rsid w:val="00BB59DC"/>
    <w:rsid w:val="00BD01BB"/>
    <w:rsid w:val="00C0293E"/>
    <w:rsid w:val="00C3085C"/>
    <w:rsid w:val="00C45A75"/>
    <w:rsid w:val="00C46F94"/>
    <w:rsid w:val="00C56080"/>
    <w:rsid w:val="00CB1D61"/>
    <w:rsid w:val="00CB4829"/>
    <w:rsid w:val="00CB6DB1"/>
    <w:rsid w:val="00CB7AE7"/>
    <w:rsid w:val="00CC6139"/>
    <w:rsid w:val="00CF0826"/>
    <w:rsid w:val="00CF2E71"/>
    <w:rsid w:val="00CF462E"/>
    <w:rsid w:val="00D06AF7"/>
    <w:rsid w:val="00D24A39"/>
    <w:rsid w:val="00D51F84"/>
    <w:rsid w:val="00D67D63"/>
    <w:rsid w:val="00D84BC8"/>
    <w:rsid w:val="00DB1CF5"/>
    <w:rsid w:val="00E702FC"/>
    <w:rsid w:val="00EA4344"/>
    <w:rsid w:val="00EC59E5"/>
    <w:rsid w:val="00ED4C91"/>
    <w:rsid w:val="00ED648B"/>
    <w:rsid w:val="00EE3D19"/>
    <w:rsid w:val="00F47572"/>
    <w:rsid w:val="00F54DD9"/>
    <w:rsid w:val="00F73A8D"/>
    <w:rsid w:val="00F865CB"/>
    <w:rsid w:val="00FF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13DA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4">
    <w:name w:val="Основной текст Знак"/>
    <w:basedOn w:val="a0"/>
    <w:link w:val="a3"/>
    <w:rsid w:val="004913DA"/>
    <w:rPr>
      <w:rFonts w:ascii="Calibri" w:eastAsia="Times New Roman" w:hAnsi="Calibri" w:cs="Calibri"/>
      <w:lang w:eastAsia="zh-CN"/>
    </w:rPr>
  </w:style>
  <w:style w:type="paragraph" w:customStyle="1" w:styleId="1">
    <w:name w:val="Абзац списка1"/>
    <w:basedOn w:val="a"/>
    <w:rsid w:val="00FF20C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AC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E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3B6DB3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D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01BB"/>
  </w:style>
  <w:style w:type="paragraph" w:styleId="ac">
    <w:name w:val="footer"/>
    <w:basedOn w:val="a"/>
    <w:link w:val="ad"/>
    <w:uiPriority w:val="99"/>
    <w:semiHidden/>
    <w:unhideWhenUsed/>
    <w:rsid w:val="00BD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01BB"/>
  </w:style>
  <w:style w:type="paragraph" w:styleId="ae">
    <w:name w:val="Normal (Web)"/>
    <w:basedOn w:val="a"/>
    <w:rsid w:val="00C4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qFormat/>
    <w:rsid w:val="00C46F94"/>
    <w:rPr>
      <w:i/>
      <w:iCs/>
    </w:rPr>
  </w:style>
  <w:style w:type="paragraph" w:styleId="af0">
    <w:name w:val="List Paragraph"/>
    <w:basedOn w:val="a"/>
    <w:uiPriority w:val="34"/>
    <w:qFormat/>
    <w:rsid w:val="00822736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rsid w:val="00822736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29268E"/>
    <w:pPr>
      <w:widowControl w:val="0"/>
      <w:autoSpaceDE w:val="0"/>
      <w:autoSpaceDN w:val="0"/>
      <w:adjustRightInd w:val="0"/>
      <w:spacing w:after="0" w:line="264" w:lineRule="exact"/>
      <w:ind w:hanging="322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9268E"/>
    <w:rPr>
      <w:rFonts w:ascii="Verdana" w:hAnsi="Verdana" w:cs="Verdana"/>
      <w:sz w:val="20"/>
      <w:szCs w:val="20"/>
    </w:rPr>
  </w:style>
  <w:style w:type="character" w:customStyle="1" w:styleId="FontStyle35">
    <w:name w:val="Font Style35"/>
    <w:basedOn w:val="a0"/>
    <w:uiPriority w:val="99"/>
    <w:rsid w:val="0029268E"/>
    <w:rPr>
      <w:rFonts w:ascii="Verdana" w:hAnsi="Verdana" w:cs="Verdana"/>
      <w:b/>
      <w:bCs/>
      <w:sz w:val="20"/>
      <w:szCs w:val="20"/>
    </w:rPr>
  </w:style>
  <w:style w:type="character" w:styleId="af1">
    <w:name w:val="Strong"/>
    <w:qFormat/>
    <w:rsid w:val="0029268E"/>
    <w:rPr>
      <w:b/>
      <w:bCs/>
      <w:spacing w:val="0"/>
    </w:rPr>
  </w:style>
  <w:style w:type="character" w:customStyle="1" w:styleId="c3">
    <w:name w:val="c3"/>
    <w:basedOn w:val="a0"/>
    <w:rsid w:val="0029268E"/>
  </w:style>
  <w:style w:type="paragraph" w:customStyle="1" w:styleId="Default">
    <w:name w:val="Default"/>
    <w:rsid w:val="003338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2">
    <w:name w:val="Hyperlink"/>
    <w:basedOn w:val="a0"/>
    <w:uiPriority w:val="99"/>
    <w:unhideWhenUsed/>
    <w:rsid w:val="00255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7243-118B-4DBF-B214-0154E4E5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ООААМРСК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В.М.</dc:creator>
  <cp:keywords/>
  <dc:description/>
  <cp:lastModifiedBy>1</cp:lastModifiedBy>
  <cp:revision>27</cp:revision>
  <cp:lastPrinted>2018-04-27T05:16:00Z</cp:lastPrinted>
  <dcterms:created xsi:type="dcterms:W3CDTF">2016-05-25T07:09:00Z</dcterms:created>
  <dcterms:modified xsi:type="dcterms:W3CDTF">2018-12-17T09:12:00Z</dcterms:modified>
</cp:coreProperties>
</file>