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41" w:rsidRDefault="00332141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623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Главе администрации </w:t>
      </w:r>
    </w:p>
    <w:p w:rsidR="00694DAC" w:rsidRDefault="00173B6D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623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.6pt;margin-top:50.4pt;width:230.4pt;height:165.3pt;z-index:251658240;mso-position-vertical-relative:page" o:allowincell="f" filled="f" stroked="f">
            <v:textbox style="mso-next-textbox:#_x0000_s1027">
              <w:txbxContent>
                <w:p w:rsidR="00694DAC" w:rsidRPr="00694DAC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 w:rsidRPr="00694DAC">
                    <w:rPr>
                      <w:b/>
                      <w:lang w:val="ru-RU"/>
                    </w:rPr>
                    <w:t>ОТДЕЛ ОБРАЗОВАНИЯ</w:t>
                  </w:r>
                </w:p>
                <w:p w:rsidR="00694DAC" w:rsidRPr="00694DAC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 w:rsidRPr="00694DAC">
                    <w:rPr>
                      <w:b/>
                      <w:lang w:val="ru-RU"/>
                    </w:rPr>
                    <w:t>АДМИНИСТРАЦИИ</w:t>
                  </w:r>
                </w:p>
                <w:p w:rsidR="00694DAC" w:rsidRPr="00694DAC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 w:rsidRPr="00694DAC">
                    <w:rPr>
                      <w:b/>
                      <w:lang w:val="ru-RU"/>
                    </w:rPr>
                    <w:t>АПАНАСЕНКОВСКОГО МУНИЦИПАЛЬНОГО РАЙОНА</w:t>
                  </w:r>
                </w:p>
                <w:p w:rsidR="00694DAC" w:rsidRPr="00694DAC" w:rsidRDefault="00694DAC" w:rsidP="00694DAC">
                  <w:pPr>
                    <w:pStyle w:val="a7"/>
                    <w:rPr>
                      <w:b/>
                      <w:sz w:val="20"/>
                      <w:lang w:val="ru-RU"/>
                    </w:rPr>
                  </w:pPr>
                  <w:r w:rsidRPr="00694DAC">
                    <w:rPr>
                      <w:b/>
                      <w:lang w:val="ru-RU"/>
                    </w:rPr>
                    <w:t>СТАВРОПОЛЬСКОГО КРАЯ</w:t>
                  </w:r>
                </w:p>
                <w:p w:rsidR="00694DAC" w:rsidRPr="00694DAC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 w:rsidRPr="00694DAC">
                    <w:rPr>
                      <w:rFonts w:eastAsia="Calibri"/>
                      <w:b/>
                      <w:lang w:val="ru-RU"/>
                    </w:rPr>
                    <w:t>356720, с. Дивное</w:t>
                  </w:r>
                  <w:r w:rsidRPr="00694DAC">
                    <w:rPr>
                      <w:b/>
                      <w:lang w:val="ru-RU"/>
                    </w:rPr>
                    <w:t>, ул. Красная № 8,</w:t>
                  </w:r>
                </w:p>
                <w:p w:rsidR="00694DAC" w:rsidRPr="00694DAC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 w:rsidRPr="00694DAC">
                    <w:rPr>
                      <w:b/>
                      <w:lang w:val="ru-RU"/>
                    </w:rPr>
                    <w:t>тел./факс (86555)5-12-67</w:t>
                  </w:r>
                </w:p>
                <w:p w:rsidR="00694DAC" w:rsidRPr="00223028" w:rsidRDefault="00694DAC" w:rsidP="00694DAC">
                  <w:pPr>
                    <w:pStyle w:val="a7"/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e</w:t>
                  </w:r>
                  <w:r w:rsidRPr="00223028">
                    <w:rPr>
                      <w:b/>
                      <w:lang w:val="ru-RU"/>
                    </w:rPr>
                    <w:t>-</w:t>
                  </w:r>
                  <w:r>
                    <w:rPr>
                      <w:b/>
                    </w:rPr>
                    <w:t>mail</w:t>
                  </w:r>
                  <w:r w:rsidRPr="00223028">
                    <w:rPr>
                      <w:b/>
                      <w:lang w:val="ru-RU"/>
                    </w:rPr>
                    <w:t>:</w:t>
                  </w:r>
                  <w:r w:rsidRPr="00223028">
                    <w:rPr>
                      <w:lang w:val="ru-RU"/>
                    </w:rPr>
                    <w:t xml:space="preserve"> </w:t>
                  </w:r>
                  <w:r w:rsidRPr="007D391C">
                    <w:rPr>
                      <w:b/>
                    </w:rPr>
                    <w:t>ooamr</w:t>
                  </w:r>
                  <w:r w:rsidRPr="00223028">
                    <w:rPr>
                      <w:b/>
                      <w:lang w:val="ru-RU"/>
                    </w:rPr>
                    <w:t>@</w:t>
                  </w:r>
                  <w:r w:rsidRPr="007D391C">
                    <w:rPr>
                      <w:b/>
                    </w:rPr>
                    <w:t>div</w:t>
                  </w:r>
                  <w:r w:rsidRPr="00223028">
                    <w:rPr>
                      <w:b/>
                      <w:lang w:val="ru-RU"/>
                    </w:rPr>
                    <w:t>.</w:t>
                  </w:r>
                  <w:r w:rsidRPr="007D391C">
                    <w:rPr>
                      <w:b/>
                    </w:rPr>
                    <w:t>stv</w:t>
                  </w:r>
                  <w:r w:rsidRPr="00223028">
                    <w:rPr>
                      <w:b/>
                      <w:lang w:val="ru-RU"/>
                    </w:rPr>
                    <w:t>.</w:t>
                  </w:r>
                  <w:r w:rsidRPr="007D391C">
                    <w:rPr>
                      <w:b/>
                    </w:rPr>
                    <w:t>ru</w:t>
                  </w:r>
                </w:p>
                <w:p w:rsidR="00694DAC" w:rsidRDefault="00694DAC" w:rsidP="00694DAC">
                  <w:pPr>
                    <w:pStyle w:val="a7"/>
                    <w:rPr>
                      <w:b/>
                    </w:rPr>
                  </w:pPr>
                  <w:r>
                    <w:rPr>
                      <w:b/>
                    </w:rPr>
                    <w:t>ОГРН 1052600480019, ИНН 2602005560</w:t>
                  </w:r>
                </w:p>
                <w:p w:rsidR="00694DAC" w:rsidRDefault="00694DAC" w:rsidP="00694DAC">
                  <w:pPr>
                    <w:pStyle w:val="a7"/>
                    <w:rPr>
                      <w:b/>
                    </w:rPr>
                  </w:pPr>
                  <w:r>
                    <w:rPr>
                      <w:b/>
                    </w:rPr>
                    <w:t>ОКПО 75052434</w:t>
                  </w:r>
                </w:p>
                <w:p w:rsidR="00694DAC" w:rsidRPr="0061417B" w:rsidRDefault="00D33BFA" w:rsidP="00694DAC">
                  <w:pPr>
                    <w:pStyle w:val="a7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20</w:t>
                  </w:r>
                  <w:r w:rsidR="00752934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ru-RU"/>
                    </w:rPr>
                    <w:t>12</w:t>
                  </w:r>
                  <w:r w:rsidR="00694DAC">
                    <w:rPr>
                      <w:sz w:val="28"/>
                      <w:szCs w:val="28"/>
                    </w:rPr>
                    <w:t xml:space="preserve">.2018 г. № </w:t>
                  </w:r>
                  <w:r>
                    <w:rPr>
                      <w:sz w:val="28"/>
                      <w:szCs w:val="28"/>
                      <w:lang w:val="ru-RU"/>
                    </w:rPr>
                    <w:t>4541</w:t>
                  </w:r>
                </w:p>
                <w:p w:rsidR="00694DAC" w:rsidRDefault="00694DAC" w:rsidP="00694DAC">
                  <w:pPr>
                    <w:pStyle w:val="a7"/>
                    <w:rPr>
                      <w:sz w:val="28"/>
                      <w:szCs w:val="28"/>
                    </w:rPr>
                  </w:pPr>
                </w:p>
                <w:p w:rsidR="00694DAC" w:rsidRDefault="00694DAC" w:rsidP="00694DAC">
                  <w:pPr>
                    <w:pStyle w:val="a7"/>
                    <w:rPr>
                      <w:sz w:val="28"/>
                      <w:szCs w:val="28"/>
                    </w:rPr>
                  </w:pPr>
                </w:p>
              </w:txbxContent>
            </v:textbox>
            <w10:wrap anchory="page"/>
          </v:shape>
        </w:pict>
      </w:r>
      <w:r w:rsidR="00332141">
        <w:rPr>
          <w:rFonts w:ascii="Times New Roman CYR" w:hAnsi="Times New Roman CYR" w:cs="Times New Roman CYR"/>
          <w:sz w:val="28"/>
          <w:szCs w:val="28"/>
        </w:rPr>
        <w:t xml:space="preserve">Апанасенковского </w:t>
      </w:r>
    </w:p>
    <w:p w:rsidR="00694DAC" w:rsidRDefault="00332141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623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</w:t>
      </w:r>
      <w:r w:rsidR="00694DAC">
        <w:rPr>
          <w:rFonts w:ascii="Times New Roman CYR" w:hAnsi="Times New Roman CYR" w:cs="Times New Roman CYR"/>
          <w:sz w:val="28"/>
          <w:szCs w:val="28"/>
        </w:rPr>
        <w:t>района</w:t>
      </w:r>
    </w:p>
    <w:p w:rsidR="00332141" w:rsidRDefault="00332141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623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Ставропольского края</w:t>
      </w:r>
    </w:p>
    <w:p w:rsidR="00332141" w:rsidRDefault="00332141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623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В.Н.Ткаченко</w:t>
      </w: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5245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5245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5245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5245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ind w:left="5245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8"/>
          <w:szCs w:val="28"/>
        </w:rPr>
      </w:pPr>
    </w:p>
    <w:p w:rsidR="00694DAC" w:rsidRPr="00694DAC" w:rsidRDefault="00694DAC" w:rsidP="00694DAC">
      <w:pPr>
        <w:tabs>
          <w:tab w:val="left" w:pos="6105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36"/>
          <w:szCs w:val="28"/>
        </w:rPr>
      </w:pPr>
    </w:p>
    <w:p w:rsidR="00332141" w:rsidRPr="00694DAC" w:rsidRDefault="00694DAC" w:rsidP="00694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694DAC">
        <w:rPr>
          <w:rFonts w:ascii="Times New Roman" w:hAnsi="Times New Roman" w:cs="Times New Roman"/>
          <w:sz w:val="28"/>
        </w:rPr>
        <w:t>Об исполнении плана работы</w:t>
      </w:r>
    </w:p>
    <w:p w:rsidR="00694DAC" w:rsidRPr="00E40CF7" w:rsidRDefault="00694DAC" w:rsidP="0033214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2141" w:rsidRPr="00590177" w:rsidRDefault="00332141" w:rsidP="00590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Отдел образования администрации Апанасенковского района во исполнение постановления администрации Апанасенковского муниципального района Ставропольского края № </w:t>
      </w:r>
      <w:r w:rsidR="0075458A">
        <w:rPr>
          <w:rFonts w:ascii="Times New Roman CYR" w:hAnsi="Times New Roman CYR" w:cs="Times New Roman CYR"/>
          <w:sz w:val="28"/>
          <w:szCs w:val="28"/>
        </w:rPr>
        <w:t xml:space="preserve">15-п от 22.01.2016 </w:t>
      </w:r>
      <w:r>
        <w:rPr>
          <w:rFonts w:ascii="Times New Roman CYR" w:hAnsi="Times New Roman CYR" w:cs="Times New Roman CYR"/>
          <w:sz w:val="28"/>
          <w:szCs w:val="28"/>
        </w:rPr>
        <w:t xml:space="preserve">г. </w:t>
      </w:r>
      <w:r w:rsidRPr="00E40C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 мероприятиях по профилактике наркомании и токсикомании </w:t>
      </w:r>
      <w:r w:rsidR="0075458A">
        <w:rPr>
          <w:rFonts w:ascii="Times New Roman CYR" w:hAnsi="Times New Roman CYR" w:cs="Times New Roman CYR"/>
          <w:sz w:val="28"/>
          <w:szCs w:val="28"/>
        </w:rPr>
        <w:t>в Апанасенковском районе на 2016-2018</w:t>
      </w:r>
      <w:r>
        <w:rPr>
          <w:rFonts w:ascii="Times New Roman CYR" w:hAnsi="Times New Roman CYR" w:cs="Times New Roman CYR"/>
          <w:sz w:val="28"/>
          <w:szCs w:val="28"/>
        </w:rPr>
        <w:t xml:space="preserve"> годы</w:t>
      </w:r>
      <w:r w:rsidRPr="00E40C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направляет информацию о проделанной работе </w:t>
      </w:r>
      <w:r w:rsidR="00725E82">
        <w:rPr>
          <w:rFonts w:ascii="Times New Roman" w:hAnsi="Times New Roman" w:cs="Times New Roman"/>
          <w:sz w:val="28"/>
          <w:szCs w:val="28"/>
        </w:rPr>
        <w:t>в</w:t>
      </w:r>
      <w:r w:rsidR="0040066F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25E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пунктами плана:</w:t>
      </w:r>
    </w:p>
    <w:p w:rsidR="00332141" w:rsidRPr="009F5060" w:rsidRDefault="00332141" w:rsidP="009F50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764F">
        <w:rPr>
          <w:rFonts w:ascii="Times New Roman" w:eastAsia="Times New Roman" w:hAnsi="Times New Roman" w:cs="Times New Roman"/>
          <w:b/>
          <w:sz w:val="28"/>
          <w:szCs w:val="28"/>
        </w:rPr>
        <w:t>П.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06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541B84">
        <w:rPr>
          <w:rFonts w:ascii="Times New Roman" w:eastAsiaTheme="minorHAnsi" w:hAnsi="Times New Roman" w:cs="Times New Roman"/>
          <w:sz w:val="28"/>
          <w:szCs w:val="28"/>
          <w:lang w:eastAsia="en-US"/>
        </w:rPr>
        <w:t>2018</w:t>
      </w:r>
      <w:r w:rsidRPr="00106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</w:t>
      </w:r>
      <w:r w:rsidR="00725E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оду </w:t>
      </w:r>
      <w:r w:rsidR="009F506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F5060" w:rsidRPr="00106B28">
        <w:rPr>
          <w:rFonts w:ascii="Times New Roman" w:eastAsia="Times New Roman" w:hAnsi="Times New Roman" w:cs="Times New Roman"/>
          <w:sz w:val="28"/>
          <w:szCs w:val="28"/>
        </w:rPr>
        <w:t xml:space="preserve">тделом образования администрации Апанасенковского муниципального района Ставропольского края совместно с образовательными </w:t>
      </w:r>
      <w:r w:rsidR="009F5060">
        <w:rPr>
          <w:rFonts w:ascii="Times New Roman" w:eastAsia="Times New Roman" w:hAnsi="Times New Roman" w:cs="Times New Roman"/>
          <w:sz w:val="28"/>
          <w:szCs w:val="28"/>
        </w:rPr>
        <w:t>организациями</w:t>
      </w:r>
      <w:r w:rsidRPr="00106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была продолжена </w:t>
      </w:r>
      <w:r w:rsidRPr="00106B28">
        <w:rPr>
          <w:rFonts w:ascii="Times New Roman" w:hAnsi="Times New Roman" w:cs="Times New Roman"/>
          <w:sz w:val="28"/>
          <w:szCs w:val="28"/>
        </w:rPr>
        <w:t xml:space="preserve">информационно-разъяснительная работа </w:t>
      </w:r>
      <w:r w:rsidR="00541B84">
        <w:rPr>
          <w:rFonts w:ascii="Times New Roman" w:hAnsi="Times New Roman" w:cs="Times New Roman"/>
          <w:sz w:val="28"/>
          <w:szCs w:val="28"/>
        </w:rPr>
        <w:t xml:space="preserve">с обучающимися и их родителями </w:t>
      </w:r>
      <w:r w:rsidRPr="00106B28">
        <w:rPr>
          <w:rFonts w:ascii="Times New Roman" w:hAnsi="Times New Roman" w:cs="Times New Roman"/>
          <w:sz w:val="28"/>
          <w:szCs w:val="28"/>
        </w:rPr>
        <w:t xml:space="preserve">о </w:t>
      </w:r>
      <w:r w:rsidR="009F5060">
        <w:rPr>
          <w:rFonts w:ascii="Times New Roman" w:hAnsi="Times New Roman" w:cs="Times New Roman"/>
          <w:sz w:val="28"/>
          <w:szCs w:val="28"/>
        </w:rPr>
        <w:t>причинах наркомании и токсикомании, их проявлениях, негативных медицинских и социальных последствиях, текущей ситуации с распространением различных форм наркомании и токсикомании, которая</w:t>
      </w:r>
      <w:r w:rsidRPr="00106B28">
        <w:rPr>
          <w:rFonts w:ascii="Times New Roman" w:hAnsi="Times New Roman" w:cs="Times New Roman"/>
          <w:sz w:val="28"/>
          <w:szCs w:val="28"/>
        </w:rPr>
        <w:t xml:space="preserve"> включила в себя информационные беседы, лекции,  просмотр видеопрезентаций и видеороликов</w:t>
      </w:r>
      <w:r w:rsidR="00541B84">
        <w:rPr>
          <w:rFonts w:ascii="Times New Roman" w:hAnsi="Times New Roman" w:cs="Times New Roman"/>
          <w:sz w:val="28"/>
          <w:szCs w:val="28"/>
        </w:rPr>
        <w:t>.</w:t>
      </w:r>
      <w:r w:rsidR="000374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3028" w:rsidRPr="00223028" w:rsidRDefault="00332141" w:rsidP="0022302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028">
        <w:rPr>
          <w:rFonts w:ascii="Times New Roman" w:eastAsia="Times New Roman" w:hAnsi="Times New Roman" w:cs="Times New Roman"/>
          <w:b/>
          <w:sz w:val="28"/>
          <w:szCs w:val="28"/>
        </w:rPr>
        <w:t>П. 4.</w:t>
      </w:r>
      <w:r w:rsidRPr="00223028">
        <w:rPr>
          <w:rFonts w:ascii="Times New Roman" w:hAnsi="Times New Roman" w:cs="Times New Roman"/>
          <w:sz w:val="28"/>
          <w:szCs w:val="28"/>
        </w:rPr>
        <w:t xml:space="preserve"> </w:t>
      </w:r>
      <w:r w:rsidR="00223028" w:rsidRPr="00223028">
        <w:rPr>
          <w:rFonts w:ascii="Times New Roman" w:hAnsi="Times New Roman" w:cs="Times New Roman"/>
          <w:sz w:val="28"/>
          <w:szCs w:val="28"/>
        </w:rPr>
        <w:t xml:space="preserve">Во исполнение приказа министерства образования Ставропольского края от 06 августа 2018 года № 1231-пр «Об организации проведения социально – психологического тестирования обучающихся Ставропольского края» отделом образования ААМР СК был издан приказ о проведении социально – психологического тестирования обучающихся образовательных организаций Апанасенковского муниципального раойна СК от 30 августа 2018 года № 613. </w:t>
      </w:r>
    </w:p>
    <w:p w:rsidR="00223028" w:rsidRPr="00223028" w:rsidRDefault="00223028" w:rsidP="00223028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223028">
        <w:rPr>
          <w:rFonts w:ascii="Times New Roman" w:hAnsi="Times New Roman"/>
          <w:sz w:val="28"/>
          <w:szCs w:val="28"/>
        </w:rPr>
        <w:t>В сентябре – ноябре 2018 года обучающиеся образовательных организаций района в возрасте 13-18 лет приняли участие в социально – психологическом тестировании на предмет раннего выявления немедицинского потребления наркотических средств и психотропных веществ. Участие приняли 1103 несовершеннолетних, из общего количества  полученных результатов 31 обучающихся могут быть отнесены к группе вероятного риска (ГР) вовлечения в поведение опасное для здоровья. 1 обучающийся отказался от прохождения социально – психологического тестирования, с ним и его родителоями проводится индивидуально – профилактическая работа.</w:t>
      </w:r>
    </w:p>
    <w:p w:rsidR="00223028" w:rsidRPr="00223028" w:rsidRDefault="00223028" w:rsidP="00223028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3028">
        <w:rPr>
          <w:rFonts w:ascii="Times New Roman" w:hAnsi="Times New Roman" w:cs="Times New Roman"/>
          <w:sz w:val="28"/>
          <w:szCs w:val="28"/>
        </w:rPr>
        <w:lastRenderedPageBreak/>
        <w:t>В 2018 году отделом образования совместно с ГБУЗ «Апанасенковская районная больница им. Н. И. Пальчикова» во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исполнение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совместного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приказа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министерства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образования и молодежной политики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края,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министерства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края,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министерства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труда и </w:t>
      </w:r>
      <w:r w:rsidRPr="00223028">
        <w:rPr>
          <w:rFonts w:ascii="Times New Roman" w:hAnsi="Times New Roman" w:cs="Times New Roman"/>
          <w:sz w:val="28"/>
          <w:szCs w:val="28"/>
        </w:rPr>
        <w:t>социальной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защиты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населения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края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от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29.04.2015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года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№ 546-пр/01-05/247/128 </w:t>
      </w:r>
      <w:r w:rsidRPr="00223028">
        <w:rPr>
          <w:rFonts w:ascii="Times New Roman" w:hAnsi="Times New Roman" w:cs="Times New Roman"/>
          <w:sz w:val="28"/>
          <w:szCs w:val="28"/>
        </w:rPr>
        <w:t>«О мерах по выявлению незаконного потребления наркотических средств и психотропных веществ"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был издан приказ от 14.02.2018 г. № 113/95 «О</w:t>
      </w:r>
      <w:r w:rsidRPr="00223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3028">
        <w:rPr>
          <w:rFonts w:ascii="Times New Roman" w:hAnsi="Times New Roman" w:cs="Times New Roman"/>
          <w:sz w:val="28"/>
          <w:szCs w:val="28"/>
        </w:rPr>
        <w:t>мерах по выявлению незаконного потребления наркотических средств и психотропных веществ в 2018 году».</w:t>
      </w:r>
    </w:p>
    <w:p w:rsidR="00223028" w:rsidRPr="00040DD4" w:rsidRDefault="00223028" w:rsidP="00223028">
      <w:pPr>
        <w:spacing w:after="0" w:line="240" w:lineRule="auto"/>
        <w:ind w:right="-1" w:firstLine="567"/>
        <w:jc w:val="both"/>
        <w:rPr>
          <w:sz w:val="28"/>
          <w:szCs w:val="28"/>
        </w:rPr>
      </w:pPr>
      <w:r w:rsidRPr="00223028">
        <w:rPr>
          <w:rFonts w:ascii="Times New Roman" w:hAnsi="Times New Roman" w:cs="Times New Roman"/>
          <w:sz w:val="28"/>
          <w:szCs w:val="28"/>
        </w:rPr>
        <w:t>В 2018 году 380 обучающихся образовательных организаций района прошли профилактический медицинский осмотр, с учетом 100% охвата несовершеннолетних, состоящих на различных видах профилактического  учета (12 несовершеннолетних). В феврале-марте 2018 года отделом образования совместно с ГБУЗ  «Апанасенковская центральная районная больница имени Н.И. Пальчикова» был проведен первый этап добровольного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веществ. 215 обучающихся прошли добровольное тестирование, из них 6 несовершеннолетних, состоящих на профилактическом учете, подходящий по возрастной категории для прохождения тестирования. По результатам тестирования обучающихся, употребляющие наркотические средства и психотропные вещества,  не было выявлено. В ноябре 2018 года проведен второй этап добровольного тестирования обучающихся образовательных организаций, приняли участие 165 обучающихся, из них 6 несовершеннолетних, состоящих на различных видах профилактического учета. По результатам тестирования обучающихся, употребляющие наркотические средства и психотропные вещества, не было выявлено</w:t>
      </w:r>
      <w:r w:rsidRPr="000A1112">
        <w:rPr>
          <w:sz w:val="28"/>
          <w:szCs w:val="28"/>
        </w:rPr>
        <w:t>.</w:t>
      </w:r>
    </w:p>
    <w:p w:rsidR="00105191" w:rsidRPr="003D6AD9" w:rsidRDefault="00332141" w:rsidP="001051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7DE5">
        <w:rPr>
          <w:rFonts w:ascii="Times New Roman" w:eastAsia="Times New Roman" w:hAnsi="Times New Roman" w:cs="Times New Roman"/>
          <w:b/>
          <w:sz w:val="28"/>
          <w:szCs w:val="28"/>
        </w:rPr>
        <w:t xml:space="preserve">П. 5. </w:t>
      </w:r>
      <w:r w:rsidR="006F4CDD" w:rsidRPr="003D6AD9">
        <w:rPr>
          <w:rFonts w:ascii="Times New Roman" w:hAnsi="Times New Roman" w:cs="Times New Roman"/>
          <w:sz w:val="28"/>
          <w:szCs w:val="28"/>
        </w:rPr>
        <w:t>В</w:t>
      </w:r>
      <w:r w:rsidR="00105191" w:rsidRPr="003D6AD9">
        <w:rPr>
          <w:rFonts w:ascii="Times New Roman" w:hAnsi="Times New Roman" w:cs="Times New Roman"/>
          <w:sz w:val="28"/>
          <w:szCs w:val="28"/>
        </w:rPr>
        <w:t xml:space="preserve"> 2018</w:t>
      </w:r>
      <w:r w:rsidR="006F4CDD" w:rsidRPr="003D6A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105191" w:rsidRPr="003D6AD9">
        <w:rPr>
          <w:rFonts w:ascii="Times New Roman" w:hAnsi="Times New Roman" w:cs="Times New Roman"/>
          <w:sz w:val="28"/>
          <w:szCs w:val="28"/>
        </w:rPr>
        <w:t xml:space="preserve"> межведомственная лекторская группа по профилактике наркомании, табакокурения, алкоголизма и других асоциальных явлений среди несовершеннолетних продолжила работу в Апанасенковском районе:</w:t>
      </w:r>
    </w:p>
    <w:p w:rsidR="006F4CDD" w:rsidRPr="003D6AD9" w:rsidRDefault="006F4CDD" w:rsidP="001571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AD9">
        <w:rPr>
          <w:rFonts w:ascii="Times New Roman" w:hAnsi="Times New Roman" w:cs="Times New Roman"/>
          <w:sz w:val="28"/>
          <w:szCs w:val="28"/>
        </w:rPr>
        <w:t>1. Членами межведомственной лекторской группы в 2018 году в образовательных организациях района, д</w:t>
      </w:r>
      <w:r w:rsidR="007A0B7A" w:rsidRPr="003D6AD9">
        <w:rPr>
          <w:rFonts w:ascii="Times New Roman" w:hAnsi="Times New Roman" w:cs="Times New Roman"/>
          <w:sz w:val="28"/>
          <w:szCs w:val="28"/>
        </w:rPr>
        <w:t>етских домах района проведено 86</w:t>
      </w:r>
      <w:r w:rsidRPr="003D6AD9">
        <w:rPr>
          <w:rFonts w:ascii="Times New Roman" w:hAnsi="Times New Roman" w:cs="Times New Roman"/>
          <w:sz w:val="28"/>
          <w:szCs w:val="28"/>
        </w:rPr>
        <w:t xml:space="preserve"> просветительских и профилактических мероприятий.  В мероприят</w:t>
      </w:r>
      <w:r w:rsidR="00A34667" w:rsidRPr="003D6AD9">
        <w:rPr>
          <w:rFonts w:ascii="Times New Roman" w:hAnsi="Times New Roman" w:cs="Times New Roman"/>
          <w:sz w:val="28"/>
          <w:szCs w:val="28"/>
        </w:rPr>
        <w:t>иях было задействовано около 87</w:t>
      </w:r>
      <w:r w:rsidRPr="003D6AD9">
        <w:rPr>
          <w:rFonts w:ascii="Times New Roman" w:hAnsi="Times New Roman" w:cs="Times New Roman"/>
          <w:sz w:val="28"/>
          <w:szCs w:val="28"/>
        </w:rPr>
        <w:t>3 обучающихся,</w:t>
      </w:r>
      <w:r w:rsidR="00057808" w:rsidRPr="003D6AD9">
        <w:rPr>
          <w:rFonts w:ascii="Times New Roman" w:hAnsi="Times New Roman" w:cs="Times New Roman"/>
          <w:sz w:val="28"/>
          <w:szCs w:val="28"/>
        </w:rPr>
        <w:t xml:space="preserve"> 998 родителей обучающихся и 129</w:t>
      </w:r>
      <w:r w:rsidRPr="003D6AD9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6F4CDD" w:rsidRPr="003D6AD9" w:rsidRDefault="006F4CDD" w:rsidP="0015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AD9">
        <w:rPr>
          <w:rFonts w:ascii="Times New Roman" w:eastAsia="Times New Roman" w:hAnsi="Times New Roman" w:cs="Times New Roman"/>
          <w:sz w:val="28"/>
          <w:szCs w:val="28"/>
        </w:rPr>
        <w:t>Основными направлениями деятельности межведомственной лекторской группы являются:</w:t>
      </w:r>
    </w:p>
    <w:p w:rsidR="006F4CDD" w:rsidRPr="003D6AD9" w:rsidRDefault="006F4CDD" w:rsidP="0015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AD9">
        <w:rPr>
          <w:rFonts w:ascii="Times New Roman" w:eastAsia="Times New Roman" w:hAnsi="Times New Roman" w:cs="Times New Roman"/>
          <w:sz w:val="28"/>
          <w:szCs w:val="28"/>
        </w:rPr>
        <w:t>-  проведение профилактических лекций, бесед, тренингов о вреде наркомании, алкоголизма, табакокурения</w:t>
      </w:r>
      <w:r w:rsidR="004F37DB" w:rsidRPr="003D6AD9">
        <w:rPr>
          <w:rFonts w:ascii="Times New Roman" w:eastAsia="Times New Roman" w:hAnsi="Times New Roman" w:cs="Times New Roman"/>
          <w:sz w:val="28"/>
          <w:szCs w:val="28"/>
        </w:rPr>
        <w:t xml:space="preserve">, по профилактике правонарушений 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с обучающимися образовательных организаций </w:t>
      </w:r>
      <w:r w:rsidR="007A0B7A" w:rsidRPr="003D6AD9">
        <w:rPr>
          <w:rFonts w:ascii="Times New Roman" w:eastAsia="Times New Roman" w:hAnsi="Times New Roman" w:cs="Times New Roman"/>
          <w:b/>
          <w:sz w:val="28"/>
          <w:szCs w:val="28"/>
        </w:rPr>
        <w:t>(проведено 28 мероприятий</w:t>
      </w:r>
      <w:r w:rsidRPr="003D6AD9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4CDD" w:rsidRPr="00725E82" w:rsidRDefault="006F4CDD" w:rsidP="0015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AD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проведение </w:t>
      </w:r>
      <w:r w:rsidRPr="00725E82">
        <w:rPr>
          <w:rFonts w:ascii="Times New Roman" w:eastAsia="Times New Roman" w:hAnsi="Times New Roman" w:cs="Times New Roman"/>
          <w:sz w:val="28"/>
          <w:szCs w:val="28"/>
        </w:rPr>
        <w:t xml:space="preserve">групповых консультаций для педагогов, родителей (законных представителей) по профилактике </w:t>
      </w:r>
      <w:r w:rsidR="004F37DB" w:rsidRPr="00725E82">
        <w:rPr>
          <w:rFonts w:ascii="Times New Roman" w:eastAsia="Times New Roman" w:hAnsi="Times New Roman" w:cs="Times New Roman"/>
          <w:sz w:val="28"/>
          <w:szCs w:val="28"/>
        </w:rPr>
        <w:t xml:space="preserve">асоциального поведения несовершеннолетних </w:t>
      </w:r>
      <w:r w:rsidR="007A0B7A" w:rsidRPr="00725E82">
        <w:rPr>
          <w:rFonts w:ascii="Times New Roman" w:eastAsia="Times New Roman" w:hAnsi="Times New Roman" w:cs="Times New Roman"/>
          <w:sz w:val="28"/>
          <w:szCs w:val="28"/>
        </w:rPr>
        <w:t>(проведено 58</w:t>
      </w:r>
      <w:r w:rsidRPr="00725E82">
        <w:rPr>
          <w:rFonts w:ascii="Times New Roman" w:eastAsia="Times New Roman" w:hAnsi="Times New Roman" w:cs="Times New Roman"/>
          <w:sz w:val="28"/>
          <w:szCs w:val="28"/>
        </w:rPr>
        <w:t xml:space="preserve"> групповых консультаций)</w:t>
      </w:r>
    </w:p>
    <w:p w:rsidR="006F4CDD" w:rsidRPr="00725E82" w:rsidRDefault="006F4CDD" w:rsidP="0015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E82">
        <w:rPr>
          <w:rFonts w:ascii="Times New Roman" w:eastAsia="Times New Roman" w:hAnsi="Times New Roman" w:cs="Times New Roman"/>
          <w:sz w:val="28"/>
          <w:szCs w:val="28"/>
        </w:rPr>
        <w:t>-   проведение психологического консультирования обучающихся (проведено 3 психологических консультации);</w:t>
      </w:r>
    </w:p>
    <w:p w:rsidR="006F4CDD" w:rsidRPr="00725E82" w:rsidRDefault="006F4CDD" w:rsidP="00157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E82">
        <w:rPr>
          <w:rFonts w:ascii="Times New Roman" w:eastAsia="Times New Roman" w:hAnsi="Times New Roman" w:cs="Times New Roman"/>
          <w:sz w:val="28"/>
          <w:szCs w:val="28"/>
        </w:rPr>
        <w:t>-  использование видеопродукции антинаркотической направленности (при</w:t>
      </w:r>
      <w:r w:rsidR="004F37DB" w:rsidRPr="00725E82">
        <w:rPr>
          <w:rFonts w:ascii="Times New Roman" w:eastAsia="Times New Roman" w:hAnsi="Times New Roman" w:cs="Times New Roman"/>
          <w:sz w:val="28"/>
          <w:szCs w:val="28"/>
        </w:rPr>
        <w:t>менялся просмотр видеороликов 19</w:t>
      </w:r>
      <w:r w:rsidRPr="00725E82">
        <w:rPr>
          <w:rFonts w:ascii="Times New Roman" w:eastAsia="Times New Roman" w:hAnsi="Times New Roman" w:cs="Times New Roman"/>
          <w:sz w:val="28"/>
          <w:szCs w:val="28"/>
        </w:rPr>
        <w:t xml:space="preserve"> раз)</w:t>
      </w:r>
    </w:p>
    <w:p w:rsidR="006F4CDD" w:rsidRPr="003D6AD9" w:rsidRDefault="006F4CDD" w:rsidP="00157118">
      <w:pPr>
        <w:snapToGri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2. Для обучающихся проведены профилактические лекции, беседы </w:t>
      </w:r>
      <w:r w:rsidRPr="003D6AD9">
        <w:rPr>
          <w:rFonts w:ascii="Times New Roman" w:hAnsi="Times New Roman" w:cs="Times New Roman"/>
          <w:sz w:val="28"/>
          <w:szCs w:val="28"/>
        </w:rPr>
        <w:t>по следующим темам:</w:t>
      </w:r>
      <w:r w:rsidRPr="003D6A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«С законом шутить нельзя», «Последствия наркотических,токсических и психотропных веществ», «Безопасность в Интернет - пронстранстве», «Уголовная ответственность за употребление и распространение ПАВ», «Табакокурение – первый шаг к наркомании»</w:t>
      </w:r>
      <w:r w:rsidRPr="003D6AD9">
        <w:rPr>
          <w:rFonts w:ascii="Times New Roman" w:hAnsi="Times New Roman" w:cs="Times New Roman"/>
          <w:bCs/>
          <w:sz w:val="28"/>
          <w:szCs w:val="28"/>
        </w:rPr>
        <w:t>,</w:t>
      </w:r>
      <w:r w:rsidR="007A0B7A" w:rsidRPr="003D6AD9">
        <w:rPr>
          <w:rFonts w:ascii="Times New Roman" w:hAnsi="Times New Roman" w:cs="Times New Roman"/>
          <w:bCs/>
          <w:sz w:val="28"/>
          <w:szCs w:val="28"/>
        </w:rPr>
        <w:t xml:space="preserve"> «Ответственность несовершеннолетних за правонарушения в сфере незаконного распространения экстремистских материалов в сети Интернет», </w:t>
      </w:r>
      <w:r w:rsidR="00FD1EAE" w:rsidRPr="003D6AD9">
        <w:rPr>
          <w:rFonts w:ascii="Times New Roman" w:hAnsi="Times New Roman" w:cs="Times New Roman"/>
          <w:bCs/>
          <w:sz w:val="28"/>
          <w:szCs w:val="28"/>
        </w:rPr>
        <w:t>«Правила поведения и техника безопасности на зимних каникулах и во время проведения новогодних мероприятий»,</w:t>
      </w:r>
      <w:r w:rsidRPr="003D6AD9">
        <w:rPr>
          <w:rFonts w:ascii="Times New Roman" w:hAnsi="Times New Roman" w:cs="Times New Roman"/>
          <w:bCs/>
          <w:sz w:val="28"/>
          <w:szCs w:val="28"/>
        </w:rPr>
        <w:t xml:space="preserve"> круглый стол «Ответственность подростков за употребление и распространение наркотических средств», «Быть молодым значит быть здоровым».</w:t>
      </w:r>
      <w:r w:rsidRPr="003D6AD9">
        <w:rPr>
          <w:rFonts w:ascii="Times New Roman" w:hAnsi="Times New Roman" w:cs="Times New Roman"/>
          <w:sz w:val="28"/>
          <w:szCs w:val="28"/>
        </w:rPr>
        <w:t xml:space="preserve"> Для обучающихся проведены занятия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психологического тренинга</w:t>
      </w:r>
      <w:r w:rsidRPr="003D6AD9">
        <w:rPr>
          <w:rFonts w:ascii="Times New Roman" w:hAnsi="Times New Roman" w:cs="Times New Roman"/>
          <w:sz w:val="28"/>
          <w:szCs w:val="28"/>
        </w:rPr>
        <w:t xml:space="preserve"> «Я и мой мир» (1 – 4 классы).</w:t>
      </w:r>
    </w:p>
    <w:p w:rsidR="006F4CDD" w:rsidRPr="003D6AD9" w:rsidRDefault="006F4CDD" w:rsidP="00157118">
      <w:pPr>
        <w:snapToGrid w:val="0"/>
        <w:spacing w:after="0" w:line="240" w:lineRule="auto"/>
        <w:ind w:firstLine="709"/>
        <w:jc w:val="both"/>
        <w:rPr>
          <w:rStyle w:val="apple-converted-space"/>
          <w:rFonts w:ascii="Times New Roman" w:eastAsia="Calibri" w:hAnsi="Times New Roman" w:cs="Times New Roman"/>
        </w:rPr>
      </w:pPr>
      <w:r w:rsidRPr="003D6AD9">
        <w:rPr>
          <w:rFonts w:ascii="Times New Roman" w:hAnsi="Times New Roman" w:cs="Times New Roman"/>
          <w:sz w:val="28"/>
          <w:szCs w:val="28"/>
        </w:rPr>
        <w:t>3. Родители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Pr="003D6AD9">
        <w:rPr>
          <w:rFonts w:ascii="Times New Roman" w:hAnsi="Times New Roman" w:cs="Times New Roman"/>
          <w:sz w:val="28"/>
          <w:szCs w:val="28"/>
        </w:rPr>
        <w:t>учающихся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5-11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классов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прослушали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информацию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членов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лекторской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группы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по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темам: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«Безопасность в сети Интернет», Алкогольные напитки и несовершеннолетние дети несовместимы», «Стиль жизни семьи – здоровье». Также для родителей обучающихся проведены круглый стол «Риски употребления ПАВ подростком. Семья как фактор защиты» и консультации «Как не допустить суицид у ребенка», «Профилактика правонарушений, связанных с табакокурением среди несовершеннолетних»</w:t>
      </w:r>
      <w:r w:rsidR="00747DA2" w:rsidRPr="003D6AD9">
        <w:rPr>
          <w:rFonts w:ascii="Times New Roman" w:hAnsi="Times New Roman" w:cs="Times New Roman"/>
          <w:sz w:val="28"/>
          <w:szCs w:val="28"/>
        </w:rPr>
        <w:t xml:space="preserve">, Правовые аспекты просвещения родителей (законных представителей)» и конференция «О безопасности детей </w:t>
      </w:r>
      <w:r w:rsidR="00747DA2" w:rsidRPr="003D6AD9">
        <w:rPr>
          <w:rFonts w:ascii="Times New Roman" w:hAnsi="Times New Roman" w:cs="Times New Roman"/>
          <w:bCs/>
          <w:sz w:val="28"/>
          <w:szCs w:val="28"/>
        </w:rPr>
        <w:t>во время проведения новогодних мероприятий</w:t>
      </w:r>
      <w:r w:rsidR="00747DA2" w:rsidRPr="003D6AD9">
        <w:rPr>
          <w:rFonts w:ascii="Times New Roman" w:hAnsi="Times New Roman" w:cs="Times New Roman"/>
          <w:sz w:val="28"/>
          <w:szCs w:val="28"/>
        </w:rPr>
        <w:t xml:space="preserve"> и на зимних каникулах»</w:t>
      </w:r>
      <w:r w:rsidRPr="003D6AD9">
        <w:rPr>
          <w:rFonts w:ascii="Times New Roman" w:hAnsi="Times New Roman" w:cs="Times New Roman"/>
          <w:sz w:val="28"/>
          <w:szCs w:val="28"/>
        </w:rPr>
        <w:t>.</w:t>
      </w:r>
      <w:r w:rsidRPr="003D6AD9">
        <w:rPr>
          <w:rFonts w:ascii="Times New Roman" w:hAnsi="Times New Roman" w:cs="Times New Roman"/>
          <w:sz w:val="28"/>
          <w:szCs w:val="28"/>
        </w:rPr>
        <w:tab/>
      </w:r>
    </w:p>
    <w:p w:rsidR="006F4CDD" w:rsidRPr="003D6AD9" w:rsidRDefault="006F4CDD" w:rsidP="001571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D6AD9">
        <w:rPr>
          <w:rFonts w:ascii="Times New Roman" w:hAnsi="Times New Roman" w:cs="Times New Roman"/>
          <w:sz w:val="28"/>
          <w:szCs w:val="28"/>
        </w:rPr>
        <w:t>4. Для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педагогов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организаций членами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лекторской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группы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были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прочитаны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лекции на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>темы: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  <w:shd w:val="clear" w:color="auto" w:fill="FFFFFF"/>
        </w:rPr>
        <w:t>«Воспитание здорового будущего поколения – цель современной школы», «Опасности подросткового возраста: мнения, советы, диалоги»</w:t>
      </w:r>
      <w:r w:rsidRPr="003D6AD9">
        <w:rPr>
          <w:rFonts w:ascii="Times New Roman" w:hAnsi="Times New Roman" w:cs="Times New Roman"/>
          <w:sz w:val="28"/>
          <w:szCs w:val="28"/>
        </w:rPr>
        <w:t>, проведены</w:t>
      </w:r>
      <w:r w:rsidRPr="003D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6AD9">
        <w:rPr>
          <w:rFonts w:ascii="Times New Roman" w:hAnsi="Times New Roman" w:cs="Times New Roman"/>
          <w:sz w:val="28"/>
          <w:szCs w:val="28"/>
        </w:rPr>
        <w:t xml:space="preserve">семинары-практикумы на темы: </w:t>
      </w:r>
      <w:r w:rsidR="00CA7E81" w:rsidRPr="003D6AD9">
        <w:rPr>
          <w:rFonts w:ascii="Times New Roman" w:hAnsi="Times New Roman" w:cs="Times New Roman"/>
          <w:sz w:val="28"/>
          <w:szCs w:val="28"/>
        </w:rPr>
        <w:t xml:space="preserve">«Употребление наркотических веществ как социальное явление», </w:t>
      </w:r>
      <w:r w:rsidRPr="003D6AD9">
        <w:rPr>
          <w:rFonts w:ascii="Times New Roman" w:hAnsi="Times New Roman" w:cs="Times New Roman"/>
          <w:sz w:val="28"/>
          <w:szCs w:val="28"/>
          <w:shd w:val="clear" w:color="auto" w:fill="FFFFFF"/>
        </w:rPr>
        <w:t>«Признаки злоупотребления ПАВ. Действия педагога в случае обнаружения употребления обучающимися ПАВ», «Профилактика алкоголизма, табакокурения среди несовершеннолетних», психологические тренинги «Эффективные методы и формы профилактики правонарушений в образовательных организациях», «Признаки суицидального поведения несовершеннолетних», консультации «Профилактика интернет – зависимости у обучающихся».</w:t>
      </w:r>
    </w:p>
    <w:p w:rsidR="000550FF" w:rsidRPr="000550FF" w:rsidRDefault="00332141" w:rsidP="000550FF">
      <w:pPr>
        <w:widowControl w:val="0"/>
        <w:tabs>
          <w:tab w:val="left" w:pos="1418"/>
          <w:tab w:val="left" w:pos="170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0FF">
        <w:rPr>
          <w:rFonts w:ascii="Times New Roman" w:eastAsia="Times New Roman" w:hAnsi="Times New Roman" w:cs="Times New Roman"/>
          <w:b/>
          <w:sz w:val="28"/>
          <w:szCs w:val="28"/>
        </w:rPr>
        <w:t xml:space="preserve">П. 6. </w:t>
      </w:r>
      <w:r w:rsidRPr="000550FF">
        <w:rPr>
          <w:rFonts w:ascii="Times New Roman" w:eastAsia="Times New Roman" w:hAnsi="Times New Roman" w:cs="Times New Roman"/>
          <w:sz w:val="28"/>
          <w:szCs w:val="28"/>
        </w:rPr>
        <w:t xml:space="preserve">Во всех образовательных </w:t>
      </w:r>
      <w:r w:rsidR="00766A51" w:rsidRPr="000550FF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0550FF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0550FF">
        <w:rPr>
          <w:rFonts w:ascii="Times New Roman" w:hAnsi="Times New Roman" w:cs="Times New Roman"/>
          <w:sz w:val="28"/>
          <w:szCs w:val="28"/>
        </w:rPr>
        <w:t>действу</w:t>
      </w:r>
      <w:r w:rsidR="00766A51" w:rsidRPr="000550FF">
        <w:rPr>
          <w:rFonts w:ascii="Times New Roman" w:hAnsi="Times New Roman" w:cs="Times New Roman"/>
          <w:sz w:val="28"/>
          <w:szCs w:val="28"/>
        </w:rPr>
        <w:t>ет постоянная</w:t>
      </w:r>
      <w:r w:rsidRPr="000550FF">
        <w:rPr>
          <w:rFonts w:ascii="Times New Roman" w:hAnsi="Times New Roman" w:cs="Times New Roman"/>
          <w:sz w:val="28"/>
          <w:szCs w:val="28"/>
        </w:rPr>
        <w:t xml:space="preserve"> выставка литературы по профилактике алкоголизма, курения, </w:t>
      </w:r>
      <w:r w:rsidRPr="000550FF">
        <w:rPr>
          <w:rFonts w:ascii="Times New Roman" w:hAnsi="Times New Roman" w:cs="Times New Roman"/>
          <w:sz w:val="28"/>
          <w:szCs w:val="28"/>
        </w:rPr>
        <w:lastRenderedPageBreak/>
        <w:t xml:space="preserve">наркомании и пропаганде здорового образа жизни «Против наркотиков и СПИДа». 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550FF" w:rsidRPr="000550FF">
        <w:rPr>
          <w:rFonts w:ascii="Times New Roman" w:eastAsia="Times New Roman" w:hAnsi="Times New Roman" w:cs="Times New Roman"/>
          <w:sz w:val="28"/>
          <w:szCs w:val="28"/>
        </w:rPr>
        <w:t>библиотекарями школ в 2018 году были организованы тематические выставки литературы (13):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 «Мы за здоровый образ жизни», «Опасная  зависимость», экскурсии в школьную библиотеку на книжную выставку (8)</w:t>
      </w:r>
      <w:r w:rsidR="000550FF" w:rsidRPr="000550FF">
        <w:rPr>
          <w:rFonts w:ascii="Times New Roman" w:hAnsi="Times New Roman" w:cs="Times New Roman"/>
          <w:bCs/>
          <w:sz w:val="28"/>
          <w:szCs w:val="28"/>
        </w:rPr>
        <w:t xml:space="preserve"> «Мы – за здоровый образ жизни», где библиотекари образовательных организаций п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ровели библиотечные уроки – лекции по теме: «Эпидемия нашего времени», цель </w:t>
      </w:r>
      <w:r w:rsidR="000550FF" w:rsidRPr="000550FF">
        <w:rPr>
          <w:rFonts w:ascii="Times New Roman" w:hAnsi="Times New Roman" w:cs="Times New Roman"/>
          <w:bCs/>
          <w:sz w:val="28"/>
          <w:szCs w:val="28"/>
        </w:rPr>
        <w:t>которых была убедить несовершеннолетних в том, здоровье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 – </w:t>
      </w:r>
      <w:r w:rsidR="000550FF" w:rsidRPr="000550FF">
        <w:rPr>
          <w:rFonts w:ascii="Times New Roman" w:hAnsi="Times New Roman" w:cs="Times New Roman"/>
          <w:bCs/>
          <w:sz w:val="28"/>
          <w:szCs w:val="28"/>
        </w:rPr>
        <w:t>это важнейшая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  </w:t>
      </w:r>
      <w:r w:rsidR="000550FF" w:rsidRPr="000550FF">
        <w:rPr>
          <w:rFonts w:ascii="Times New Roman" w:hAnsi="Times New Roman" w:cs="Times New Roman"/>
          <w:bCs/>
          <w:sz w:val="28"/>
          <w:szCs w:val="28"/>
        </w:rPr>
        <w:t>потребность человека, определяющая способность его к труду и обеспечивающая гармоническое развитие личности,</w:t>
      </w:r>
      <w:r w:rsidR="000550FF" w:rsidRPr="000550FF">
        <w:rPr>
          <w:rFonts w:ascii="Times New Roman" w:hAnsi="Times New Roman" w:cs="Times New Roman"/>
          <w:sz w:val="28"/>
          <w:szCs w:val="28"/>
        </w:rPr>
        <w:t xml:space="preserve"> приняли участие 1234 обучающихся.</w:t>
      </w:r>
    </w:p>
    <w:p w:rsidR="008A6B11" w:rsidRPr="00E1013A" w:rsidRDefault="00332141" w:rsidP="000550FF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 7. </w:t>
      </w:r>
      <w:r w:rsidR="00D8411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236CB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Pr="003C417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8411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C41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417E">
        <w:rPr>
          <w:rFonts w:ascii="Times New Roman" w:eastAsia="Times New Roman" w:hAnsi="Times New Roman" w:cs="Times New Roman"/>
          <w:sz w:val="28"/>
          <w:szCs w:val="28"/>
        </w:rPr>
        <w:t xml:space="preserve">в рамках различных акций и месячников </w:t>
      </w:r>
      <w:r w:rsidR="00D8411E" w:rsidRPr="003C417E">
        <w:rPr>
          <w:rFonts w:ascii="Times New Roman" w:eastAsia="Times New Roman" w:hAnsi="Times New Roman" w:cs="Times New Roman"/>
          <w:sz w:val="28"/>
          <w:szCs w:val="28"/>
        </w:rPr>
        <w:t>(«</w:t>
      </w:r>
      <w:r w:rsidR="00D8411E">
        <w:rPr>
          <w:rFonts w:ascii="Times New Roman" w:eastAsia="Times New Roman" w:hAnsi="Times New Roman" w:cs="Times New Roman"/>
          <w:sz w:val="28"/>
          <w:szCs w:val="28"/>
        </w:rPr>
        <w:t>Дети России – 2018</w:t>
      </w:r>
      <w:r w:rsidR="00D8411E" w:rsidRPr="003C417E">
        <w:rPr>
          <w:rFonts w:ascii="Times New Roman" w:eastAsia="Times New Roman" w:hAnsi="Times New Roman" w:cs="Times New Roman"/>
          <w:sz w:val="28"/>
          <w:szCs w:val="28"/>
        </w:rPr>
        <w:t xml:space="preserve">», «Сообщи, где торгуют смертью», «Международный день борьбы с наркоманией и  </w:t>
      </w:r>
      <w:r w:rsidR="00D8411E" w:rsidRPr="000A1112">
        <w:rPr>
          <w:rFonts w:ascii="Times New Roman" w:hAnsi="Times New Roman" w:cs="Times New Roman"/>
          <w:sz w:val="28"/>
          <w:szCs w:val="28"/>
        </w:rPr>
        <w:t xml:space="preserve">незаконным оборотом наркотиков», «Месячник Здоровья» и др.) </w:t>
      </w:r>
      <w:r w:rsidRPr="003C417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проводились мероприятия, направленные на развитие творческих способностей детей, подростков и молодежи, физкультурно-спортивных, агитационно-пропагандистских мероприятий с привлечением подростков, со</w:t>
      </w:r>
      <w:r w:rsidR="003F4BB8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стоящих на профилактическом учете</w:t>
      </w:r>
      <w:r w:rsidR="00E1013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12CE2" w:rsidRDefault="00FC41A3" w:rsidP="00725E82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проведены 26 конкурсов и выставок плакатов и рисунков, стенгазет «Молодежь выбирает здоровый  образ жизни», «Я – за здоровый образ жизни!» Все краски творчества против наркотиков», «Мы против!», «Если хочешь быть здоров!», «В здоровом теле – здоровый дух», 838 участников;</w:t>
      </w:r>
    </w:p>
    <w:p w:rsidR="00912CE2" w:rsidRDefault="00FC41A3" w:rsidP="00725E82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среди обучающихся 1-11 классов проведены спортивные мероприятия (65):</w:t>
      </w:r>
      <w:r w:rsidRPr="00912CE2">
        <w:rPr>
          <w:rFonts w:ascii="Times New Roman" w:eastAsia="Calibri" w:hAnsi="Times New Roman"/>
          <w:sz w:val="28"/>
          <w:szCs w:val="28"/>
        </w:rPr>
        <w:t xml:space="preserve"> утренники «Весёлые старты»,</w:t>
      </w:r>
      <w:r w:rsidRPr="00912CE2">
        <w:rPr>
          <w:rFonts w:ascii="Times New Roman" w:hAnsi="Times New Roman"/>
          <w:sz w:val="28"/>
          <w:szCs w:val="28"/>
        </w:rPr>
        <w:t xml:space="preserve"> </w:t>
      </w:r>
      <w:r w:rsidRPr="00912CE2">
        <w:rPr>
          <w:rFonts w:ascii="Times New Roman" w:eastAsia="Calibri" w:hAnsi="Times New Roman"/>
          <w:sz w:val="28"/>
          <w:szCs w:val="28"/>
        </w:rPr>
        <w:t>«Мы за здоровье», «Занимаешь спортом- заботишься о здоровье»</w:t>
      </w:r>
      <w:r w:rsidRPr="00912CE2">
        <w:rPr>
          <w:rFonts w:ascii="Times New Roman" w:hAnsi="Times New Roman"/>
          <w:sz w:val="28"/>
          <w:szCs w:val="28"/>
        </w:rPr>
        <w:t xml:space="preserve">,Мы решили не болеть. Не болеть? Это надо уметь» и соревнования: «Удочка прыжков», «Бегущий шарик», «Веселые старты», «Метание воздушных шариков», «Бег в мешках», «Здоровое поколение», соревнования по стрельбе и по волейболу  между командами родителей и учеников «Спорт объединяет». </w:t>
      </w:r>
      <w:r w:rsidR="006B775A" w:rsidRPr="00912CE2">
        <w:rPr>
          <w:rFonts w:ascii="Times New Roman" w:hAnsi="Times New Roman"/>
          <w:sz w:val="28"/>
          <w:szCs w:val="28"/>
        </w:rPr>
        <w:t>В июне</w:t>
      </w:r>
      <w:r w:rsidR="00517B3C" w:rsidRPr="00912CE2">
        <w:rPr>
          <w:rFonts w:ascii="Times New Roman" w:hAnsi="Times New Roman"/>
          <w:sz w:val="28"/>
          <w:szCs w:val="28"/>
        </w:rPr>
        <w:t xml:space="preserve"> 2018г. в МКОУ СОШ № 11с.</w:t>
      </w:r>
      <w:r w:rsidR="006B775A" w:rsidRPr="00912CE2">
        <w:rPr>
          <w:rFonts w:ascii="Times New Roman" w:hAnsi="Times New Roman"/>
          <w:sz w:val="28"/>
          <w:szCs w:val="28"/>
        </w:rPr>
        <w:t xml:space="preserve"> Белые Копани прошло спортивное</w:t>
      </w:r>
      <w:r w:rsidR="00517B3C" w:rsidRPr="00912CE2">
        <w:rPr>
          <w:rFonts w:ascii="Times New Roman" w:hAnsi="Times New Roman"/>
          <w:sz w:val="28"/>
          <w:szCs w:val="28"/>
        </w:rPr>
        <w:t xml:space="preserve"> мероприятие под девизом «Я выбираю спорт как альтернативу пагубным </w:t>
      </w:r>
      <w:r w:rsidR="00503362" w:rsidRPr="00912CE2">
        <w:rPr>
          <w:rFonts w:ascii="Times New Roman" w:hAnsi="Times New Roman"/>
          <w:sz w:val="28"/>
          <w:szCs w:val="28"/>
        </w:rPr>
        <w:t xml:space="preserve">  привычкам». Ребятам наглядно </w:t>
      </w:r>
      <w:r w:rsidR="00517B3C" w:rsidRPr="00912CE2">
        <w:rPr>
          <w:rFonts w:ascii="Times New Roman" w:hAnsi="Times New Roman"/>
          <w:sz w:val="28"/>
          <w:szCs w:val="28"/>
        </w:rPr>
        <w:t>продемонстрированы все преимущества ведения здорового образа жизни, приняли участ</w:t>
      </w:r>
      <w:r w:rsidR="00503362" w:rsidRPr="00912CE2">
        <w:rPr>
          <w:rFonts w:ascii="Times New Roman" w:hAnsi="Times New Roman"/>
          <w:sz w:val="28"/>
          <w:szCs w:val="28"/>
        </w:rPr>
        <w:t>и</w:t>
      </w:r>
      <w:r w:rsidR="00517B3C" w:rsidRPr="00912CE2">
        <w:rPr>
          <w:rFonts w:ascii="Times New Roman" w:hAnsi="Times New Roman"/>
          <w:sz w:val="28"/>
          <w:szCs w:val="28"/>
        </w:rPr>
        <w:t>е 15 несовершеннолетних;</w:t>
      </w:r>
      <w:r w:rsidRPr="00912CE2">
        <w:rPr>
          <w:rFonts w:ascii="Times New Roman" w:hAnsi="Times New Roman"/>
          <w:sz w:val="28"/>
          <w:szCs w:val="28"/>
        </w:rPr>
        <w:t xml:space="preserve"> В МКОУ СОШ № 3 проведен общешкольный кросс «Золотая осень» и общешкольный флешмоб «Утренняя гимнастика» (511 участников);</w:t>
      </w:r>
    </w:p>
    <w:p w:rsidR="00912CE2" w:rsidRDefault="00FC41A3" w:rsidP="00725E82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в июне 2018 года в рамках Месячника антинаркотических мероприятий, приуроченных к Международному дню борьбы с наркоманией и незаконным оборотом наркотиков,</w:t>
      </w:r>
      <w:r w:rsidRPr="00912CE2">
        <w:rPr>
          <w:rFonts w:ascii="Times New Roman" w:eastAsiaTheme="minorHAnsi" w:hAnsi="Times New Roman"/>
          <w:sz w:val="28"/>
          <w:szCs w:val="28"/>
        </w:rPr>
        <w:t xml:space="preserve"> было проведено 136 мероприятий, проводимых совместно со специалистами других учреждений системы профилактики наркомании (</w:t>
      </w:r>
      <w:r w:rsidRPr="00912CE2">
        <w:rPr>
          <w:rFonts w:ascii="Times New Roman" w:hAnsi="Times New Roman"/>
          <w:sz w:val="28"/>
          <w:szCs w:val="28"/>
        </w:rPr>
        <w:t>ГБУЗ «Апанасенковская районная больница им. Н. И. Пальчикова», Апанасенковский молодежный центр, ГБУСО «Апанасенковский ЦСПСиД», отдел МВД РФ по Апанасенковскому району)</w:t>
      </w:r>
      <w:r w:rsidRPr="00912CE2">
        <w:rPr>
          <w:rFonts w:ascii="Times New Roman" w:eastAsiaTheme="minorHAnsi" w:hAnsi="Times New Roman"/>
          <w:sz w:val="28"/>
          <w:szCs w:val="28"/>
        </w:rPr>
        <w:t>, в которых приняли участие 692 обучающихся.</w:t>
      </w:r>
      <w:r w:rsidRPr="00912CE2">
        <w:rPr>
          <w:rFonts w:ascii="Times New Roman" w:hAnsi="Times New Roman"/>
          <w:sz w:val="28"/>
          <w:szCs w:val="28"/>
        </w:rPr>
        <w:t xml:space="preserve"> </w:t>
      </w:r>
    </w:p>
    <w:p w:rsidR="00912CE2" w:rsidRDefault="006236CB" w:rsidP="00725E82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eastAsia="Calibri" w:hAnsi="Times New Roman"/>
          <w:sz w:val="28"/>
          <w:szCs w:val="28"/>
        </w:rPr>
        <w:lastRenderedPageBreak/>
        <w:t>в</w:t>
      </w:r>
      <w:r w:rsidR="00396447" w:rsidRPr="00912CE2">
        <w:rPr>
          <w:rFonts w:ascii="Times New Roman" w:eastAsia="Calibri" w:hAnsi="Times New Roman"/>
          <w:sz w:val="28"/>
          <w:szCs w:val="28"/>
        </w:rPr>
        <w:t xml:space="preserve"> рамках Всемирного Дня здоровья в образовательных организациях района про</w:t>
      </w:r>
      <w:r w:rsidRPr="00912CE2">
        <w:rPr>
          <w:rFonts w:ascii="Times New Roman" w:eastAsia="Calibri" w:hAnsi="Times New Roman"/>
          <w:sz w:val="28"/>
          <w:szCs w:val="28"/>
        </w:rPr>
        <w:t xml:space="preserve">ведены </w:t>
      </w:r>
      <w:r w:rsidRPr="00912CE2">
        <w:rPr>
          <w:rFonts w:ascii="Times New Roman" w:hAnsi="Times New Roman"/>
          <w:sz w:val="28"/>
          <w:szCs w:val="28"/>
        </w:rPr>
        <w:t>э</w:t>
      </w:r>
      <w:r w:rsidR="00396447" w:rsidRPr="00912CE2">
        <w:rPr>
          <w:rFonts w:ascii="Times New Roman" w:hAnsi="Times New Roman"/>
          <w:sz w:val="28"/>
          <w:szCs w:val="28"/>
        </w:rPr>
        <w:t>стафета «Веселые старты», «Мы решили не болеть. Не болеть? Это надо уметь»</w:t>
      </w:r>
      <w:r w:rsidRPr="00912CE2">
        <w:rPr>
          <w:rFonts w:ascii="Times New Roman" w:hAnsi="Times New Roman"/>
          <w:sz w:val="28"/>
          <w:szCs w:val="28"/>
        </w:rPr>
        <w:t xml:space="preserve"> и с</w:t>
      </w:r>
      <w:r w:rsidR="00396447" w:rsidRPr="00912CE2">
        <w:rPr>
          <w:rFonts w:ascii="Times New Roman" w:hAnsi="Times New Roman"/>
          <w:sz w:val="28"/>
          <w:szCs w:val="28"/>
        </w:rPr>
        <w:t>оревнования: «Удочка прыжков», «Бегущий шарик», «Веселые старты», «Метание воздушных шариков», «Бег в мешках», «Здоровое поколение», соревнования по стрельбе и по волейболу  между командами родителей и учеников «Спорт объединяет»;</w:t>
      </w:r>
    </w:p>
    <w:p w:rsidR="00912CE2" w:rsidRDefault="00541AC5" w:rsidP="005C7330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театрализованные представления и выступления агитбригад;</w:t>
      </w:r>
    </w:p>
    <w:p w:rsidR="00FC41A3" w:rsidRPr="00912CE2" w:rsidRDefault="00912CE2" w:rsidP="005C7330">
      <w:pPr>
        <w:pStyle w:val="a3"/>
        <w:widowControl w:val="0"/>
        <w:numPr>
          <w:ilvl w:val="0"/>
          <w:numId w:val="34"/>
        </w:numPr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FC41A3" w:rsidRPr="00912CE2">
        <w:rPr>
          <w:rFonts w:ascii="Times New Roman" w:eastAsia="Calibri" w:hAnsi="Times New Roman"/>
          <w:sz w:val="28"/>
          <w:szCs w:val="28"/>
        </w:rPr>
        <w:t xml:space="preserve"> 2018 году (феврале и декабре) обучающиеся образоваткельных организаций приняли участие во Всеросиийском конкурсе социальной рекламы антинаркотической направленности «Спасем жизнь вместе», целью которого являлось популяризация ЗОЖ в молодежгой среде. Для участия в региональном этапе УНК ГУ МВД России по Ставропольскому краю было направлено 8 конкурсных работ по номанициям: </w:t>
      </w:r>
    </w:p>
    <w:p w:rsidR="00FC41A3" w:rsidRPr="00912CE2" w:rsidRDefault="00FC41A3" w:rsidP="00912CE2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 xml:space="preserve"> «Лучший макет наружной социальной рекламы, направленной на снижение спроса на наркотики» - 1 конкурсная работа;</w:t>
      </w:r>
    </w:p>
    <w:p w:rsidR="00FC41A3" w:rsidRPr="00912CE2" w:rsidRDefault="00FC41A3" w:rsidP="00912CE2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«Лучший буклет антинаркотической направленности и пропаганды здорового образа жизни» - 5 конкурсные работы.</w:t>
      </w:r>
    </w:p>
    <w:p w:rsidR="00912CE2" w:rsidRPr="00912CE2" w:rsidRDefault="00FC41A3" w:rsidP="00912CE2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«Лучший видеоролик антинаркотической направленности и пропаганды здорового образа жизни» - 2 конкурсные работы.</w:t>
      </w:r>
    </w:p>
    <w:p w:rsidR="00912CE2" w:rsidRDefault="00912CE2" w:rsidP="00FB6A91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в</w:t>
      </w:r>
      <w:r w:rsidR="00FC41A3" w:rsidRPr="00912CE2">
        <w:rPr>
          <w:rFonts w:ascii="Times New Roman" w:hAnsi="Times New Roman"/>
          <w:spacing w:val="-3"/>
          <w:sz w:val="28"/>
          <w:szCs w:val="28"/>
        </w:rPr>
        <w:t xml:space="preserve"> декабре 2018 года образовательные организации участвуют в муниципальном этапе краевого конкурса «Школа – территория здоровья и без нарко</w:t>
      </w:r>
      <w:r w:rsidRPr="00912CE2">
        <w:rPr>
          <w:rFonts w:ascii="Times New Roman" w:hAnsi="Times New Roman"/>
          <w:spacing w:val="-3"/>
          <w:sz w:val="28"/>
          <w:szCs w:val="28"/>
        </w:rPr>
        <w:t>тиков в 2018\2019 учебном году»;</w:t>
      </w:r>
    </w:p>
    <w:p w:rsidR="00912CE2" w:rsidRPr="00912CE2" w:rsidRDefault="006236CB" w:rsidP="00FB6A91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eastAsia="Calibri" w:hAnsi="Times New Roman"/>
          <w:sz w:val="28"/>
          <w:szCs w:val="28"/>
        </w:rPr>
        <w:t>в</w:t>
      </w:r>
      <w:r w:rsidR="00396447" w:rsidRPr="00912CE2">
        <w:rPr>
          <w:rFonts w:ascii="Times New Roman" w:eastAsia="Calibri" w:hAnsi="Times New Roman"/>
          <w:sz w:val="28"/>
          <w:szCs w:val="28"/>
        </w:rPr>
        <w:t xml:space="preserve"> январе 2018 года образовательные организации приняли участие в муниципальном этапе 14 Всероссийской акции «Спорт – альтернатива пагубным привычкам»,  целью которой являлось приобщение несовершеннолетних к ЗОЖ. Всего в рамках акции было прорведено 65 мероприятий, в которых приняли участие 2934 обучающихся, 48 педагогов. Для участия в краевом этапе акции в ГБУ ДО «Краевая детско – юношеская спортивная школа» были направлены 4 конкурсных работ по номинациям: «Творческая работа», «Ведущие за собой», «Физкультурн</w:t>
      </w:r>
      <w:r w:rsidRPr="00912CE2">
        <w:rPr>
          <w:rFonts w:ascii="Times New Roman" w:eastAsia="Calibri" w:hAnsi="Times New Roman"/>
          <w:sz w:val="28"/>
          <w:szCs w:val="28"/>
        </w:rPr>
        <w:t>о – оздоровительные технологии»;</w:t>
      </w:r>
    </w:p>
    <w:p w:rsidR="00912CE2" w:rsidRDefault="00912CE2" w:rsidP="00FB6A91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в</w:t>
      </w:r>
      <w:r w:rsidR="00FC41A3" w:rsidRPr="00912CE2">
        <w:rPr>
          <w:rFonts w:ascii="Times New Roman" w:hAnsi="Times New Roman"/>
          <w:spacing w:val="-3"/>
          <w:sz w:val="28"/>
          <w:szCs w:val="28"/>
        </w:rPr>
        <w:t xml:space="preserve"> июне 2018 года обучающиеся образовательных организацийприняли участие в районном конкурсе на лучший ролик и плакат антинаркотической направленности «Остановись пока не поздно». Обучающаяся СОШ № 1 стала победителем в номинации «Лучший плакат ан</w:t>
      </w:r>
      <w:r w:rsidRPr="00912CE2">
        <w:rPr>
          <w:rFonts w:ascii="Times New Roman" w:hAnsi="Times New Roman"/>
          <w:spacing w:val="-3"/>
          <w:sz w:val="28"/>
          <w:szCs w:val="28"/>
        </w:rPr>
        <w:t>тинаркотической направленности»;</w:t>
      </w:r>
    </w:p>
    <w:p w:rsidR="00912CE2" w:rsidRPr="00912CE2" w:rsidRDefault="006F2D8F" w:rsidP="00FB6A91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t>с</w:t>
      </w:r>
      <w:r w:rsidR="000A3BAC" w:rsidRPr="00912CE2">
        <w:rPr>
          <w:rFonts w:ascii="Times New Roman" w:hAnsi="Times New Roman"/>
          <w:sz w:val="28"/>
          <w:szCs w:val="28"/>
        </w:rPr>
        <w:t>овместно с сотрудниками отдела МВД РФ по Апанасенковскому району проведены спортивная эстафета «Скажем спорту –Да!», присутствовал  инспектор отдела ГДН ОМВД Харченко А. В., приняли участие 52 обучающихся</w:t>
      </w:r>
      <w:r w:rsidRPr="00912CE2">
        <w:rPr>
          <w:rFonts w:ascii="Times New Roman" w:hAnsi="Times New Roman"/>
          <w:sz w:val="28"/>
          <w:szCs w:val="28"/>
        </w:rPr>
        <w:t>, э</w:t>
      </w:r>
      <w:r w:rsidR="000A3BAC" w:rsidRPr="00912CE2">
        <w:rPr>
          <w:rFonts w:ascii="Times New Roman" w:hAnsi="Times New Roman"/>
          <w:sz w:val="28"/>
          <w:szCs w:val="28"/>
        </w:rPr>
        <w:t xml:space="preserve">кскурсия </w:t>
      </w:r>
      <w:r w:rsidRPr="00912CE2">
        <w:rPr>
          <w:rFonts w:ascii="Times New Roman" w:hAnsi="Times New Roman"/>
          <w:sz w:val="28"/>
          <w:szCs w:val="28"/>
        </w:rPr>
        <w:t xml:space="preserve">для </w:t>
      </w:r>
      <w:r w:rsidR="000A3BAC" w:rsidRPr="00912CE2">
        <w:rPr>
          <w:rFonts w:ascii="Times New Roman" w:hAnsi="Times New Roman"/>
          <w:sz w:val="28"/>
          <w:szCs w:val="28"/>
        </w:rPr>
        <w:t>обучающихся МКОУ СОШ № 13 (20 несовершеннолетних) в пункт полиции с. Дивное, где сотрудники полиции провели беседу с несовершеннолетними о ведении здоровог</w:t>
      </w:r>
      <w:r w:rsidR="007864CB" w:rsidRPr="00912CE2">
        <w:rPr>
          <w:rFonts w:ascii="Times New Roman" w:hAnsi="Times New Roman"/>
          <w:sz w:val="28"/>
          <w:szCs w:val="28"/>
        </w:rPr>
        <w:t>о образа жизни;</w:t>
      </w:r>
    </w:p>
    <w:p w:rsidR="007864CB" w:rsidRPr="00912CE2" w:rsidRDefault="007864CB" w:rsidP="00FB6A91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  <w:spacing w:val="-3"/>
          <w:sz w:val="28"/>
          <w:szCs w:val="28"/>
        </w:rPr>
      </w:pPr>
      <w:r w:rsidRPr="00912CE2">
        <w:rPr>
          <w:rFonts w:ascii="Times New Roman" w:hAnsi="Times New Roman"/>
          <w:sz w:val="28"/>
          <w:szCs w:val="28"/>
        </w:rPr>
        <w:lastRenderedPageBreak/>
        <w:t xml:space="preserve">11 сентября 2018 года во всех образовательных организациях района проведен Всероссийский день трезвости. В рамках Дня трезвости </w:t>
      </w:r>
      <w:r w:rsidRPr="00912CE2">
        <w:rPr>
          <w:rFonts w:ascii="Times New Roman" w:hAnsi="Times New Roman"/>
          <w:sz w:val="28"/>
          <w:szCs w:val="28"/>
          <w:shd w:val="clear" w:color="auto" w:fill="FFFFFF"/>
        </w:rPr>
        <w:t xml:space="preserve">для обучающихся 1-11 классов проведены спортивные соревнования, эстафеты, зарядки, игры, которые прошли под девизом </w:t>
      </w:r>
      <w:r w:rsidRPr="00912CE2">
        <w:rPr>
          <w:rFonts w:ascii="Times New Roman" w:hAnsi="Times New Roman"/>
          <w:sz w:val="28"/>
          <w:szCs w:val="28"/>
        </w:rPr>
        <w:t>«Я выбираю спорт как альтернативу пагубным привычкам», целью которых было пропаганда здорового образа жизни – 727 участников, игра-викторина "Здоровье не купишь – его разум дарит» - 274 участника.</w:t>
      </w:r>
    </w:p>
    <w:p w:rsidR="00332141" w:rsidRPr="00DA75DF" w:rsidRDefault="00332141" w:rsidP="00854E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 8. </w:t>
      </w:r>
      <w:r w:rsidRPr="00DA75D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DA75DF">
        <w:rPr>
          <w:rFonts w:ascii="Times New Roman" w:eastAsia="Times New Roman" w:hAnsi="Times New Roman" w:cs="Times New Roman"/>
          <w:sz w:val="28"/>
          <w:szCs w:val="28"/>
        </w:rPr>
        <w:t>дминистрации школ, социальные педагоги, классные руководители у</w:t>
      </w:r>
      <w:r w:rsidR="006B146C">
        <w:rPr>
          <w:rFonts w:ascii="Times New Roman" w:eastAsia="Times New Roman" w:hAnsi="Times New Roman" w:cs="Times New Roman"/>
          <w:sz w:val="28"/>
          <w:szCs w:val="28"/>
        </w:rPr>
        <w:t>деляют большое внимание работе,</w:t>
      </w:r>
      <w:r w:rsidRPr="00DA75DF">
        <w:rPr>
          <w:rFonts w:ascii="Times New Roman" w:eastAsia="Times New Roman" w:hAnsi="Times New Roman" w:cs="Times New Roman"/>
          <w:sz w:val="28"/>
          <w:szCs w:val="28"/>
        </w:rPr>
        <w:t xml:space="preserve"> направленной на профилактику алкоголизма, пропаганде здорового образа жизни среди несовершеннолетних в учебное и в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каникулярное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время,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вопросам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по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формированию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у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подростков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умения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противостоять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и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бороться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с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вредными</w:t>
      </w:r>
      <w:r w:rsidRPr="00DA75D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A75DF">
        <w:rPr>
          <w:rFonts w:ascii="Times New Roman" w:hAnsi="Times New Roman" w:cs="Times New Roman"/>
          <w:sz w:val="28"/>
          <w:szCs w:val="28"/>
        </w:rPr>
        <w:t>привычками.</w:t>
      </w:r>
      <w:r w:rsidRPr="00DA75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32141" w:rsidRPr="007D2406" w:rsidRDefault="00E90D3A" w:rsidP="003321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8844A1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2018</w:t>
      </w:r>
      <w:r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</w:t>
      </w:r>
      <w:r w:rsidR="009771D2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</w:t>
      </w:r>
      <w:r w:rsidR="00332141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образовательных </w:t>
      </w:r>
      <w:r w:rsidR="009771D2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организациях</w:t>
      </w:r>
      <w:r w:rsidR="00332141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771D2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были</w:t>
      </w:r>
      <w:r w:rsidR="00332141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A1EBE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проведены</w:t>
      </w:r>
      <w:r w:rsidR="00332141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профилактические беседы, диспуты, уроки-предупреждения для несовершеннолетних, направленные на формирование здорового образа жизни: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>классные часы о вреде психоактивных веществ и их влияние на здоровье человека (99): «На что потратите жизнь?», «Выбор правильного пути», «Здоровый образ жизни-залог долголетия и безопасности нации»,</w:t>
      </w:r>
      <w:r w:rsidRPr="007D2406">
        <w:rPr>
          <w:rFonts w:ascii="Times New Roman" w:eastAsia="Calibri" w:hAnsi="Times New Roman"/>
          <w:sz w:val="28"/>
          <w:szCs w:val="28"/>
        </w:rPr>
        <w:t xml:space="preserve"> «В здоровом теле – здоровый дух», </w:t>
      </w:r>
      <w:r w:rsidRPr="007D2406">
        <w:rPr>
          <w:rFonts w:ascii="Times New Roman" w:hAnsi="Times New Roman"/>
          <w:sz w:val="28"/>
          <w:szCs w:val="28"/>
        </w:rPr>
        <w:t>«Жизнь без вредных привычек», «Взгляд в будущее»</w:t>
      </w:r>
      <w:r w:rsidRPr="007D2406">
        <w:rPr>
          <w:rFonts w:ascii="Times New Roman" w:eastAsia="Calibri" w:hAnsi="Times New Roman"/>
          <w:sz w:val="28"/>
          <w:szCs w:val="28"/>
        </w:rPr>
        <w:t>, в них приняли участие 3370 обучающихся;</w:t>
      </w:r>
      <w:r w:rsidRPr="007D2406">
        <w:rPr>
          <w:rFonts w:ascii="Times New Roman" w:hAnsi="Times New Roman"/>
          <w:sz w:val="28"/>
          <w:szCs w:val="28"/>
        </w:rPr>
        <w:t xml:space="preserve"> 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 xml:space="preserve">педагогами – психологами проведены тренинговые занятия (12) с обучающимися старших классов (10-11 классы) «Заботимся о себе?»,  «Главное-это жизнь!», «Профилактика алкоголизма!», «Ненужные вещи» 402 участника;  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 xml:space="preserve">социальным педагогом, педагогом – психологом, классными руководителями с обучающимися 5-11 классов 121 тематических занятий, дискуссий, лекций, бесед о вреде психоактивных веществ и их влияние на здоровье человека: «Только яркие цвета!», «Мы за жизнь», «Здоровый образ жизни», «Береги свое здоровье», «Исключи вредные привычки», 3370 участников; 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>диспуты с несовершеннолетними по профилактике злоупотребления алкоголя: «Здоровый образ жизни и его составляющие», «Сохраним свое здоровье» (2915 участников); Урок – презентация о формировании культуры здорового питания;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>обучающиеся старших классов поучаствовали в «круглых столах»: «Здоровый образ жизни – залог долголетия и безопасности нации», «Скажем наркотикам– нет!», «Черные буквы» (396 обучающихся);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>в мае 2018 года обучающиеся образовательных организаций района приняли участие в открытом интернет-уроке «Знание – Ответственность – Здоровье», 343 участников;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 xml:space="preserve">обучающиеся образовательных организаций района приняли участие в </w:t>
      </w:r>
      <w:r w:rsidRPr="007D2406">
        <w:rPr>
          <w:rFonts w:ascii="Times New Roman" w:hAnsi="Times New Roman"/>
          <w:sz w:val="28"/>
          <w:szCs w:val="28"/>
        </w:rPr>
        <w:lastRenderedPageBreak/>
        <w:t>открытом уроке в режиме видеотрансляции «Россия – устремленная в будущее», приняли участие 376 обучающихся;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 xml:space="preserve">анонимные анкетирования </w:t>
      </w:r>
      <w:r w:rsidRPr="007D2406">
        <w:rPr>
          <w:rFonts w:ascii="Times New Roman" w:eastAsia="Calibri" w:hAnsi="Times New Roman"/>
          <w:sz w:val="28"/>
          <w:szCs w:val="28"/>
        </w:rPr>
        <w:t>среди обучающихся  8 – 11 классов</w:t>
      </w:r>
      <w:r w:rsidRPr="007D2406">
        <w:rPr>
          <w:rFonts w:ascii="Times New Roman" w:hAnsi="Times New Roman"/>
          <w:sz w:val="28"/>
          <w:szCs w:val="28"/>
        </w:rPr>
        <w:t>(1023 несовершенолетних) на предмет выявления потребления ими наркотических, токсических веществ, алкогольной продукции, табачных изделий, о эффективности проводимых профилактических мероприятиях в области профилактики наркомании и токсикомании в образовательных организациях;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2406">
        <w:rPr>
          <w:rFonts w:ascii="Times New Roman" w:hAnsi="Times New Roman"/>
          <w:spacing w:val="-3"/>
          <w:sz w:val="28"/>
          <w:szCs w:val="28"/>
        </w:rPr>
        <w:t xml:space="preserve">20 ноября 2018 года обучающиеся 8-11 классов образовательных организаций приняли участие в краевом Интернет-уроке «Имею право знать!» в режиме видеоконференции, на котором рассматривались вопросы из сферы профилактики зависимого поведения; 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tabs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 xml:space="preserve">совместно с сотрудниками ГБУСО «Апанасенковский ЦСПСиД» </w:t>
      </w:r>
      <w:r w:rsidRPr="007D2406">
        <w:rPr>
          <w:rFonts w:ascii="Times New Roman" w:eastAsia="Calibri" w:hAnsi="Times New Roman"/>
          <w:sz w:val="28"/>
          <w:szCs w:val="28"/>
        </w:rPr>
        <w:t>проведены беседы, классные часы с обучающимися образовательных организаций района (1445 несовершеннолетних);</w:t>
      </w:r>
    </w:p>
    <w:p w:rsidR="00E90D3A" w:rsidRPr="007D2406" w:rsidRDefault="00E90D3A" w:rsidP="00E90D3A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D2406">
        <w:rPr>
          <w:rFonts w:ascii="Times New Roman" w:hAnsi="Times New Roman"/>
          <w:sz w:val="28"/>
          <w:szCs w:val="28"/>
        </w:rPr>
        <w:t>совместно с сотрудниками ГБУЗ «Апанасенковская районная больница им. Н. И. Пальчикова»</w:t>
      </w:r>
      <w:r w:rsidRPr="007D2406">
        <w:rPr>
          <w:rFonts w:ascii="Times New Roman" w:hAnsi="Times New Roman"/>
          <w:b/>
          <w:sz w:val="28"/>
          <w:szCs w:val="28"/>
        </w:rPr>
        <w:t xml:space="preserve"> </w:t>
      </w:r>
      <w:r w:rsidRPr="007D2406">
        <w:rPr>
          <w:rFonts w:ascii="Times New Roman" w:hAnsi="Times New Roman"/>
          <w:sz w:val="28"/>
          <w:szCs w:val="28"/>
        </w:rPr>
        <w:t xml:space="preserve">для обучающихся старших классов проведены «круглые столы» на тему: </w:t>
      </w:r>
      <w:r w:rsidRPr="007D2406">
        <w:rPr>
          <w:rFonts w:ascii="Times New Roman" w:hAnsi="Times New Roman"/>
          <w:color w:val="000000"/>
          <w:sz w:val="28"/>
          <w:szCs w:val="28"/>
        </w:rPr>
        <w:t>«Наркомания, никотиномания и алкоголизм – три ступени, ведущие вниз»,</w:t>
      </w:r>
      <w:r w:rsidRPr="007D2406">
        <w:rPr>
          <w:rFonts w:ascii="Times New Roman" w:hAnsi="Times New Roman"/>
          <w:sz w:val="28"/>
          <w:szCs w:val="28"/>
        </w:rPr>
        <w:t xml:space="preserve"> «Опасность рядом»</w:t>
      </w:r>
      <w:r w:rsidRPr="007D2406">
        <w:rPr>
          <w:rFonts w:ascii="Times New Roman" w:hAnsi="Times New Roman"/>
          <w:color w:val="000000"/>
          <w:sz w:val="28"/>
          <w:szCs w:val="28"/>
        </w:rPr>
        <w:t xml:space="preserve"> (180 участников)</w:t>
      </w:r>
      <w:r w:rsidRPr="007D2406">
        <w:rPr>
          <w:rFonts w:ascii="Times New Roman" w:hAnsi="Times New Roman"/>
          <w:sz w:val="28"/>
          <w:szCs w:val="28"/>
        </w:rPr>
        <w:t xml:space="preserve">, профилактические </w:t>
      </w:r>
      <w:r w:rsidRPr="007D2406">
        <w:rPr>
          <w:rFonts w:ascii="Times New Roman" w:hAnsi="Times New Roman"/>
          <w:spacing w:val="-1"/>
          <w:sz w:val="28"/>
          <w:szCs w:val="28"/>
        </w:rPr>
        <w:t xml:space="preserve">беседы, диспуты, уроки-предупреждения, классные часы на темы: </w:t>
      </w:r>
      <w:r w:rsidRPr="007D2406">
        <w:rPr>
          <w:rFonts w:ascii="Times New Roman" w:hAnsi="Times New Roman"/>
          <w:sz w:val="28"/>
          <w:szCs w:val="28"/>
        </w:rPr>
        <w:t>«Здоровье и вредные привычки»,</w:t>
      </w:r>
      <w:r w:rsidRPr="007D240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D2406">
        <w:rPr>
          <w:rFonts w:ascii="Times New Roman" w:hAnsi="Times New Roman"/>
          <w:sz w:val="28"/>
          <w:szCs w:val="28"/>
        </w:rPr>
        <w:t>«Здоровая нация», «Мы – будущее нашей страны»</w:t>
      </w:r>
      <w:r w:rsidRPr="007D2406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7D2406">
        <w:rPr>
          <w:rFonts w:ascii="Times New Roman" w:hAnsi="Times New Roman"/>
          <w:sz w:val="28"/>
          <w:szCs w:val="28"/>
        </w:rPr>
        <w:t>«Профилактика наркомании в подростковой среде», о вреде употребления ПАВ с просмотром социального видеоролика «Скажи наркотикам – нет!»</w:t>
      </w:r>
      <w:r w:rsidRPr="007D240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D2406">
        <w:rPr>
          <w:rFonts w:ascii="Times New Roman" w:hAnsi="Times New Roman"/>
          <w:sz w:val="28"/>
          <w:szCs w:val="28"/>
        </w:rPr>
        <w:t>направленные на формирование здорового образа жизни, в мероприятиях приняли участие 2342 обучающихся;</w:t>
      </w:r>
    </w:p>
    <w:p w:rsidR="00E90D3A" w:rsidRPr="007D2406" w:rsidRDefault="00E90D3A" w:rsidP="00EB45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2406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района совместно с сотрудниками отдела МВД РФ по Апанасенковскому району проведены беседы с обучающимися по пропаганде ЗОЖ «Скажем нет наркотикам», приняли участие 1787 несовершеннолетних, в МКОУ СОШ № 3 с. Дивное для обучающихся 9-х состоялся «круглый стол»: «Это надо знать» (приняли участие 46 обучающихся), </w:t>
      </w:r>
    </w:p>
    <w:p w:rsidR="00A23309" w:rsidRPr="007D2406" w:rsidRDefault="00EB45B6" w:rsidP="00EB45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2406">
        <w:rPr>
          <w:rFonts w:ascii="Times New Roman" w:hAnsi="Times New Roman" w:cs="Times New Roman"/>
          <w:sz w:val="28"/>
          <w:szCs w:val="28"/>
          <w:lang w:eastAsia="en-US"/>
        </w:rPr>
        <w:t>11 с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  <w:lang w:eastAsia="en-US"/>
        </w:rPr>
        <w:t>ентября 2018 года во всех образовательных организациях района проведен Всероссийский день трезвости. В</w:t>
      </w:r>
      <w:r w:rsidRPr="007D240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рамках Дня трезвости проведены т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</w:rPr>
        <w:t>ематические классные часы «У</w:t>
      </w:r>
      <w:r w:rsidRPr="007D2406">
        <w:rPr>
          <w:rFonts w:ascii="Times New Roman" w:eastAsia="Times New Roman" w:hAnsi="Times New Roman" w:cs="Times New Roman"/>
          <w:sz w:val="28"/>
          <w:szCs w:val="28"/>
        </w:rPr>
        <w:t>рок трезвости» - 485 участников,</w:t>
      </w:r>
      <w:r w:rsidRPr="007D2406">
        <w:rPr>
          <w:rFonts w:ascii="Times New Roman" w:hAnsi="Times New Roman" w:cs="Times New Roman"/>
          <w:sz w:val="28"/>
          <w:szCs w:val="28"/>
        </w:rPr>
        <w:t xml:space="preserve"> </w:t>
      </w:r>
      <w:r w:rsidRPr="007D24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ля обучающихся 5-11 классов был проведён урок-дискуссия, посвящённый дню трезвости «Быть здоровым – это модно» с участием школьной меди</w:t>
      </w:r>
      <w:r w:rsidRPr="007D24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цинской сестры – 357 участников</w:t>
      </w:r>
      <w:r w:rsidRPr="007D2406">
        <w:rPr>
          <w:rFonts w:ascii="Times New Roman" w:hAnsi="Times New Roman" w:cs="Times New Roman"/>
          <w:sz w:val="28"/>
          <w:szCs w:val="28"/>
        </w:rPr>
        <w:t>, б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</w:rPr>
        <w:t>еседы с обучающимися, проводимые социальным педагогом, педагогом – психологом, медицинским работником «Алкоголь</w:t>
      </w:r>
      <w:r w:rsidRPr="007D2406">
        <w:rPr>
          <w:rFonts w:ascii="Times New Roman" w:hAnsi="Times New Roman" w:cs="Times New Roman"/>
          <w:sz w:val="28"/>
          <w:szCs w:val="28"/>
        </w:rPr>
        <w:t xml:space="preserve"> – яд и обман» - 415 участников,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сотрудники МКУК «Апанасенковская МЦБ» провели час размышлений «Жизнь стоит того, чтобы жить». Библиотекари познакомили обучающихся с историей этого праздника. Старшеклассникам показали видеоролики о вреде алкоголя на молодой растущий организм, 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рассказали о негативном влиянии алкоголя на качество жизни человека, развеяли мифы, связанные с пользой употребления алкоголя. В конце мероприятия ребят, пригласили в библиотеку для того, чтобы они сами смогли познакомиться с литературой по здоровому образу жизни, а так же с другой интересующе</w:t>
      </w:r>
      <w:r w:rsidRPr="007D2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их литературой – 44 участника, </w:t>
      </w:r>
      <w:r w:rsidRPr="007D2406">
        <w:rPr>
          <w:rFonts w:ascii="Times New Roman" w:hAnsi="Times New Roman" w:cs="Times New Roman"/>
          <w:sz w:val="28"/>
          <w:szCs w:val="28"/>
        </w:rPr>
        <w:t>с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</w:rPr>
        <w:t>реди обучающихся 10 - 11 классов МБОУ СОШ № 2 с. Дивное состоялась встреча с врачом-педиатром ГБУЗ «Апанасенковская районная больница им. Н. И. Пальчикова», который рассказал обучающимся о необходимости беречь свое здоровье, о его хрупкости и о том, как можно закалять себя и тренировать. Итогом беседы стал забег здоровья под руководством учителей физ</w:t>
      </w:r>
      <w:r w:rsidRPr="007D2406">
        <w:rPr>
          <w:rFonts w:ascii="Times New Roman" w:hAnsi="Times New Roman" w:cs="Times New Roman"/>
          <w:sz w:val="28"/>
          <w:szCs w:val="28"/>
        </w:rPr>
        <w:t>ической культуры – 87 участника, м</w:t>
      </w:r>
      <w:r w:rsidR="007864CB" w:rsidRPr="007D2406">
        <w:rPr>
          <w:rFonts w:ascii="Times New Roman" w:eastAsia="Times New Roman" w:hAnsi="Times New Roman" w:cs="Times New Roman"/>
          <w:sz w:val="28"/>
          <w:szCs w:val="28"/>
        </w:rPr>
        <w:t>ероприятие  «Алкоголь и юность - несовместимы», «Трезво жить – здорово!» проводилось совместное с работ</w:t>
      </w:r>
      <w:r w:rsidRPr="007D2406">
        <w:rPr>
          <w:rFonts w:ascii="Times New Roman" w:hAnsi="Times New Roman" w:cs="Times New Roman"/>
          <w:sz w:val="28"/>
          <w:szCs w:val="28"/>
        </w:rPr>
        <w:t xml:space="preserve">никами АЦСПСиД – 63 обучающихся, </w:t>
      </w:r>
      <w:r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«к</w:t>
      </w:r>
      <w:r w:rsidR="007864CB" w:rsidRPr="007D2406">
        <w:rPr>
          <w:rFonts w:ascii="Times New Roman" w:eastAsiaTheme="minorHAnsi" w:hAnsi="Times New Roman" w:cs="Times New Roman"/>
          <w:sz w:val="28"/>
          <w:szCs w:val="28"/>
          <w:lang w:eastAsia="en-US"/>
        </w:rPr>
        <w:t>руглые столы» по темам: «Здоровое поколение», «Алкоголь и статистика», «Трезв, красив и молод», у</w:t>
      </w:r>
      <w:r w:rsidR="007864CB" w:rsidRPr="007D2406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частвовали учителя и обучающиеся, родители, школьные медицинские работники, уполномоченный участковый полиции, инспектор ОДН МВД России по Апанасенковскому району Ратушная Н.В. – 225 участника;</w:t>
      </w:r>
    </w:p>
    <w:p w:rsidR="000F3CE3" w:rsidRPr="00EA578F" w:rsidRDefault="00332141" w:rsidP="00EA5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50B">
        <w:rPr>
          <w:rFonts w:ascii="Times New Roman" w:eastAsia="Times New Roman" w:hAnsi="Times New Roman" w:cs="Times New Roman"/>
          <w:b/>
          <w:sz w:val="28"/>
          <w:szCs w:val="28"/>
        </w:rPr>
        <w:t xml:space="preserve">П.9. </w:t>
      </w:r>
      <w:r w:rsidR="0050158F" w:rsidRPr="004B350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71A6C">
        <w:rPr>
          <w:rFonts w:ascii="Times New Roman" w:eastAsia="Times New Roman" w:hAnsi="Times New Roman" w:cs="Times New Roman"/>
          <w:sz w:val="28"/>
          <w:szCs w:val="28"/>
        </w:rPr>
        <w:t>2018 году</w:t>
      </w:r>
      <w:r w:rsidRPr="004B3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58F" w:rsidRPr="004B350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F3CE3" w:rsidRPr="004B350B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организациях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района </w:t>
      </w:r>
      <w:r w:rsidR="000F3CE3" w:rsidRPr="0050158F">
        <w:rPr>
          <w:rFonts w:ascii="Times New Roman" w:hAnsi="Times New Roman" w:cs="Times New Roman"/>
          <w:sz w:val="28"/>
          <w:szCs w:val="28"/>
        </w:rPr>
        <w:t xml:space="preserve"> 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 xml:space="preserve">ведут свою работу </w:t>
      </w:r>
      <w:r w:rsidR="000F3CE3" w:rsidRPr="0050158F">
        <w:rPr>
          <w:rFonts w:ascii="Times New Roman" w:hAnsi="Times New Roman" w:cs="Times New Roman"/>
          <w:sz w:val="28"/>
          <w:szCs w:val="28"/>
        </w:rPr>
        <w:t>в сфере профилактике наркомании и пропаганды здорового образа жизни 13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 xml:space="preserve"> волонтерских </w:t>
      </w:r>
      <w:r w:rsidR="000F3CE3" w:rsidRPr="0050158F">
        <w:rPr>
          <w:rFonts w:ascii="Times New Roman" w:hAnsi="Times New Roman" w:cs="Times New Roman"/>
          <w:sz w:val="28"/>
          <w:szCs w:val="28"/>
        </w:rPr>
        <w:t>объединений</w:t>
      </w:r>
      <w:r w:rsidR="00E352F1">
        <w:rPr>
          <w:rFonts w:ascii="Times New Roman" w:eastAsia="Times New Roman" w:hAnsi="Times New Roman" w:cs="Times New Roman"/>
          <w:sz w:val="28"/>
          <w:szCs w:val="28"/>
        </w:rPr>
        <w:t xml:space="preserve"> (237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 xml:space="preserve"> участников)</w:t>
      </w:r>
      <w:r w:rsidR="000F3CE3" w:rsidRPr="0050158F">
        <w:rPr>
          <w:rFonts w:ascii="Times New Roman" w:hAnsi="Times New Roman" w:cs="Times New Roman"/>
          <w:sz w:val="28"/>
          <w:szCs w:val="28"/>
        </w:rPr>
        <w:t xml:space="preserve">: 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>МКОУ СОШ № 1 «Дети Земли», М</w:t>
      </w:r>
      <w:r w:rsidR="00AE30D5">
        <w:rPr>
          <w:rFonts w:ascii="Times New Roman" w:eastAsia="Times New Roman" w:hAnsi="Times New Roman" w:cs="Times New Roman"/>
          <w:sz w:val="28"/>
          <w:szCs w:val="28"/>
        </w:rPr>
        <w:t>КОУ СОШ № 2 «Луч», МКОУ СОШ № 3 «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>Позитив», МКОУ СОШ № 4 «Добрая планета»</w:t>
      </w:r>
      <w:r w:rsidR="000F3CE3" w:rsidRPr="0050158F">
        <w:rPr>
          <w:rFonts w:ascii="Times New Roman" w:hAnsi="Times New Roman" w:cs="Times New Roman"/>
          <w:sz w:val="28"/>
          <w:szCs w:val="28"/>
        </w:rPr>
        <w:t xml:space="preserve">, 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>МКОУ СОШ № 5 «П</w:t>
      </w:r>
      <w:r w:rsidR="000F3CE3" w:rsidRPr="0050158F">
        <w:rPr>
          <w:rFonts w:ascii="Times New Roman" w:hAnsi="Times New Roman" w:cs="Times New Roman"/>
          <w:sz w:val="28"/>
          <w:szCs w:val="28"/>
        </w:rPr>
        <w:t>оиск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>», МКОУ СОШ № 6 «Ровесники», МКОУ СОШ № 7 «Новая жизнь», МКОУ СОШ № 8 «Дружба», МКОУ СОШ № 9 «А кто, если не мы»</w:t>
      </w:r>
      <w:r w:rsidR="000F3CE3" w:rsidRPr="0050158F">
        <w:rPr>
          <w:rFonts w:ascii="Times New Roman" w:hAnsi="Times New Roman" w:cs="Times New Roman"/>
          <w:sz w:val="28"/>
          <w:szCs w:val="28"/>
        </w:rPr>
        <w:t xml:space="preserve">, </w:t>
      </w:r>
      <w:r w:rsidR="000F3CE3" w:rsidRPr="0050158F">
        <w:rPr>
          <w:rFonts w:ascii="Times New Roman" w:eastAsia="Times New Roman" w:hAnsi="Times New Roman" w:cs="Times New Roman"/>
          <w:sz w:val="28"/>
          <w:szCs w:val="28"/>
        </w:rPr>
        <w:t xml:space="preserve">МКОУ СОШ № 10 </w:t>
      </w:r>
      <w:r w:rsidR="000F3CE3" w:rsidRPr="00EA578F">
        <w:rPr>
          <w:rFonts w:ascii="Times New Roman" w:eastAsia="Times New Roman" w:hAnsi="Times New Roman" w:cs="Times New Roman"/>
          <w:sz w:val="28"/>
          <w:szCs w:val="28"/>
        </w:rPr>
        <w:t>«Юность», МКОУ СОШ № 11  «Твори добро</w:t>
      </w:r>
      <w:r w:rsidR="000F3CE3" w:rsidRPr="00EA578F">
        <w:rPr>
          <w:rFonts w:ascii="Times New Roman" w:hAnsi="Times New Roman" w:cs="Times New Roman"/>
          <w:sz w:val="28"/>
          <w:szCs w:val="28"/>
        </w:rPr>
        <w:t xml:space="preserve">», </w:t>
      </w:r>
      <w:r w:rsidR="000F3CE3" w:rsidRPr="00EA578F">
        <w:rPr>
          <w:rFonts w:ascii="Times New Roman" w:eastAsia="Times New Roman" w:hAnsi="Times New Roman" w:cs="Times New Roman"/>
          <w:sz w:val="28"/>
          <w:szCs w:val="28"/>
        </w:rPr>
        <w:t>МКОУ СОШ №12</w:t>
      </w:r>
      <w:r w:rsidR="000F3CE3" w:rsidRPr="00EA578F">
        <w:rPr>
          <w:rFonts w:ascii="Times New Roman" w:hAnsi="Times New Roman" w:cs="Times New Roman"/>
          <w:sz w:val="28"/>
          <w:szCs w:val="28"/>
        </w:rPr>
        <w:t xml:space="preserve"> «</w:t>
      </w:r>
      <w:r w:rsidR="000F3CE3" w:rsidRPr="00EA578F">
        <w:rPr>
          <w:rFonts w:ascii="Times New Roman" w:eastAsia="Times New Roman" w:hAnsi="Times New Roman" w:cs="Times New Roman"/>
          <w:sz w:val="28"/>
          <w:szCs w:val="28"/>
        </w:rPr>
        <w:t>Волонтеры</w:t>
      </w:r>
      <w:r w:rsidR="000F3CE3" w:rsidRPr="00EA578F">
        <w:rPr>
          <w:rFonts w:ascii="Times New Roman" w:hAnsi="Times New Roman" w:cs="Times New Roman"/>
          <w:sz w:val="28"/>
          <w:szCs w:val="28"/>
        </w:rPr>
        <w:t>»</w:t>
      </w:r>
      <w:r w:rsidR="000F3CE3" w:rsidRPr="00EA578F">
        <w:rPr>
          <w:rFonts w:ascii="Times New Roman" w:eastAsia="Times New Roman" w:hAnsi="Times New Roman" w:cs="Times New Roman"/>
          <w:sz w:val="28"/>
          <w:szCs w:val="28"/>
        </w:rPr>
        <w:t>, МКОУ СОШ № 13 «Импульс».</w:t>
      </w:r>
    </w:p>
    <w:p w:rsidR="000F3CE3" w:rsidRPr="00EA578F" w:rsidRDefault="009B5969" w:rsidP="00EA57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578F">
        <w:rPr>
          <w:rFonts w:ascii="Times New Roman" w:hAnsi="Times New Roman" w:cs="Times New Roman"/>
          <w:sz w:val="28"/>
          <w:szCs w:val="28"/>
        </w:rPr>
        <w:t>В 2018 году</w:t>
      </w:r>
      <w:r w:rsidR="000F3CE3" w:rsidRPr="00EA578F">
        <w:rPr>
          <w:rFonts w:ascii="Times New Roman" w:hAnsi="Times New Roman" w:cs="Times New Roman"/>
          <w:sz w:val="28"/>
          <w:szCs w:val="28"/>
        </w:rPr>
        <w:t xml:space="preserve"> волонтерскими отрядами образовательных организаций района </w:t>
      </w:r>
      <w:r w:rsidR="002C29AA" w:rsidRPr="00EA578F">
        <w:rPr>
          <w:rFonts w:ascii="Times New Roman" w:hAnsi="Times New Roman" w:cs="Times New Roman"/>
          <w:sz w:val="28"/>
          <w:szCs w:val="28"/>
        </w:rPr>
        <w:t xml:space="preserve">в рамках различных акции антинаркотической направленности (Дети России – 2018, Всемирный День Здоровья, Международный День борьбы с наркоманией и др.) </w:t>
      </w:r>
      <w:r w:rsidR="000F3CE3" w:rsidRPr="00EA578F">
        <w:rPr>
          <w:rFonts w:ascii="Times New Roman" w:hAnsi="Times New Roman" w:cs="Times New Roman"/>
          <w:sz w:val="28"/>
          <w:szCs w:val="28"/>
        </w:rPr>
        <w:t xml:space="preserve">были проведены следующие мероприятия: </w:t>
      </w:r>
    </w:p>
    <w:p w:rsidR="000F3CE3" w:rsidRPr="00EA578F" w:rsidRDefault="000F3CE3" w:rsidP="00EA578F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EA578F">
        <w:rPr>
          <w:rFonts w:ascii="Times New Roman" w:hAnsi="Times New Roman"/>
          <w:sz w:val="28"/>
          <w:szCs w:val="28"/>
        </w:rPr>
        <w:t>распространены буклеты</w:t>
      </w:r>
      <w:r w:rsidR="002C29AA" w:rsidRPr="00EA578F">
        <w:rPr>
          <w:rFonts w:ascii="Times New Roman" w:hAnsi="Times New Roman"/>
          <w:sz w:val="28"/>
          <w:szCs w:val="28"/>
        </w:rPr>
        <w:t>, памятки, листовки</w:t>
      </w:r>
      <w:r w:rsidRPr="00EA578F">
        <w:rPr>
          <w:rFonts w:ascii="Times New Roman" w:hAnsi="Times New Roman"/>
          <w:sz w:val="28"/>
          <w:szCs w:val="28"/>
        </w:rPr>
        <w:t xml:space="preserve"> по профилактике наркомании, табакокурения</w:t>
      </w:r>
      <w:r w:rsidR="002C29AA" w:rsidRPr="00EA578F">
        <w:rPr>
          <w:rFonts w:ascii="Times New Roman" w:hAnsi="Times New Roman"/>
          <w:sz w:val="28"/>
          <w:szCs w:val="28"/>
        </w:rPr>
        <w:t xml:space="preserve"> и алкоголизма: «Новое поколение выбирает жизнь!»</w:t>
      </w:r>
      <w:r w:rsidRPr="00EA578F">
        <w:rPr>
          <w:rFonts w:ascii="Times New Roman" w:hAnsi="Times New Roman"/>
          <w:sz w:val="28"/>
          <w:szCs w:val="28"/>
        </w:rPr>
        <w:t>,</w:t>
      </w:r>
      <w:r w:rsidR="0075253F" w:rsidRPr="00EA578F">
        <w:rPr>
          <w:rFonts w:ascii="Times New Roman" w:hAnsi="Times New Roman"/>
          <w:sz w:val="28"/>
          <w:szCs w:val="28"/>
        </w:rPr>
        <w:t xml:space="preserve"> </w:t>
      </w:r>
      <w:r w:rsidR="002C29AA" w:rsidRPr="00EA578F">
        <w:rPr>
          <w:rFonts w:ascii="Times New Roman" w:hAnsi="Times New Roman"/>
          <w:sz w:val="28"/>
          <w:szCs w:val="28"/>
        </w:rPr>
        <w:t>«Счастливое будущее»</w:t>
      </w:r>
      <w:r w:rsidR="000458A5">
        <w:rPr>
          <w:rFonts w:ascii="Times New Roman" w:hAnsi="Times New Roman"/>
          <w:sz w:val="28"/>
          <w:szCs w:val="28"/>
        </w:rPr>
        <w:t>,</w:t>
      </w:r>
      <w:r w:rsidR="002C29AA" w:rsidRPr="00EA578F">
        <w:rPr>
          <w:rFonts w:ascii="Times New Roman" w:hAnsi="Times New Roman"/>
          <w:sz w:val="28"/>
          <w:szCs w:val="28"/>
        </w:rPr>
        <w:t xml:space="preserve"> «Твоя жизнь в твоих руках», «Сделай правильный выбор»</w:t>
      </w:r>
      <w:r w:rsidR="0075253F" w:rsidRPr="00EA578F">
        <w:rPr>
          <w:rFonts w:ascii="Times New Roman" w:hAnsi="Times New Roman"/>
          <w:sz w:val="28"/>
          <w:szCs w:val="28"/>
        </w:rPr>
        <w:t>,</w:t>
      </w:r>
      <w:r w:rsidRPr="00EA578F">
        <w:rPr>
          <w:rFonts w:ascii="Times New Roman" w:hAnsi="Times New Roman"/>
          <w:sz w:val="28"/>
          <w:szCs w:val="28"/>
        </w:rPr>
        <w:t xml:space="preserve"> для родителей и педагогов «Дети под нашей защитой»</w:t>
      </w:r>
      <w:r w:rsidR="002C29AA" w:rsidRPr="00EA578F">
        <w:rPr>
          <w:rFonts w:ascii="Times New Roman" w:hAnsi="Times New Roman"/>
          <w:sz w:val="28"/>
          <w:szCs w:val="28"/>
        </w:rPr>
        <w:t xml:space="preserve"> (</w:t>
      </w:r>
      <w:r w:rsidR="00FA17E7">
        <w:rPr>
          <w:rFonts w:ascii="Times New Roman" w:hAnsi="Times New Roman"/>
          <w:sz w:val="28"/>
          <w:szCs w:val="28"/>
        </w:rPr>
        <w:t>2</w:t>
      </w:r>
      <w:r w:rsidR="00750243">
        <w:rPr>
          <w:rFonts w:ascii="Times New Roman" w:hAnsi="Times New Roman"/>
          <w:sz w:val="28"/>
          <w:szCs w:val="28"/>
        </w:rPr>
        <w:t>1</w:t>
      </w:r>
      <w:r w:rsidR="002C29AA" w:rsidRPr="00EA578F">
        <w:rPr>
          <w:rFonts w:ascii="Times New Roman" w:hAnsi="Times New Roman"/>
          <w:sz w:val="28"/>
          <w:szCs w:val="28"/>
        </w:rPr>
        <w:t xml:space="preserve"> мероприяти</w:t>
      </w:r>
      <w:r w:rsidR="00750243">
        <w:rPr>
          <w:rFonts w:ascii="Times New Roman" w:hAnsi="Times New Roman"/>
          <w:sz w:val="28"/>
          <w:szCs w:val="28"/>
        </w:rPr>
        <w:t>е</w:t>
      </w:r>
      <w:r w:rsidR="002C29AA" w:rsidRPr="00EA578F">
        <w:rPr>
          <w:rFonts w:ascii="Times New Roman" w:hAnsi="Times New Roman"/>
          <w:sz w:val="28"/>
          <w:szCs w:val="28"/>
        </w:rPr>
        <w:t>)</w:t>
      </w:r>
      <w:r w:rsidRPr="00EA578F">
        <w:rPr>
          <w:rFonts w:ascii="Times New Roman" w:hAnsi="Times New Roman"/>
          <w:sz w:val="28"/>
          <w:szCs w:val="28"/>
        </w:rPr>
        <w:t xml:space="preserve">; </w:t>
      </w:r>
    </w:p>
    <w:p w:rsidR="000F3CE3" w:rsidRPr="00EA578F" w:rsidRDefault="000F3CE3" w:rsidP="00EA578F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578F">
        <w:rPr>
          <w:rFonts w:ascii="Times New Roman" w:hAnsi="Times New Roman"/>
          <w:sz w:val="28"/>
          <w:szCs w:val="28"/>
        </w:rPr>
        <w:t>выступления агитбригад «Мы за здоровый образ жизни»</w:t>
      </w:r>
      <w:r w:rsidR="002C29AA" w:rsidRPr="00EA578F">
        <w:rPr>
          <w:rFonts w:ascii="Times New Roman" w:hAnsi="Times New Roman"/>
          <w:sz w:val="28"/>
          <w:szCs w:val="28"/>
        </w:rPr>
        <w:t>, «Здоровье- это здорово»</w:t>
      </w:r>
      <w:r w:rsidRPr="00EA578F">
        <w:rPr>
          <w:rFonts w:ascii="Times New Roman" w:hAnsi="Times New Roman"/>
          <w:sz w:val="28"/>
          <w:szCs w:val="28"/>
        </w:rPr>
        <w:t xml:space="preserve">; </w:t>
      </w:r>
    </w:p>
    <w:p w:rsidR="0075253F" w:rsidRPr="00EA578F" w:rsidRDefault="000F3CE3" w:rsidP="00EA578F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A578F">
        <w:rPr>
          <w:rFonts w:ascii="Times New Roman" w:hAnsi="Times New Roman"/>
          <w:sz w:val="28"/>
          <w:szCs w:val="28"/>
        </w:rPr>
        <w:t>конкурсы рисунков  и плакатов</w:t>
      </w:r>
      <w:r w:rsidR="002C29AA" w:rsidRPr="00EA578F">
        <w:rPr>
          <w:rFonts w:ascii="Times New Roman" w:hAnsi="Times New Roman"/>
          <w:sz w:val="28"/>
          <w:szCs w:val="28"/>
        </w:rPr>
        <w:t xml:space="preserve"> «В здоровом теле здоровый дух»</w:t>
      </w:r>
      <w:r w:rsidR="0075253F" w:rsidRPr="00EA578F">
        <w:rPr>
          <w:rFonts w:ascii="Times New Roman" w:hAnsi="Times New Roman"/>
          <w:sz w:val="28"/>
          <w:szCs w:val="28"/>
        </w:rPr>
        <w:t>;</w:t>
      </w:r>
    </w:p>
    <w:p w:rsidR="00BE3C85" w:rsidRPr="00EA578F" w:rsidRDefault="00AE30D5" w:rsidP="00EA578F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A578F">
        <w:rPr>
          <w:rFonts w:ascii="Times New Roman" w:hAnsi="Times New Roman"/>
          <w:sz w:val="28"/>
          <w:szCs w:val="28"/>
        </w:rPr>
        <w:t xml:space="preserve">3 </w:t>
      </w:r>
      <w:r w:rsidR="003C4E95" w:rsidRPr="00EA578F">
        <w:rPr>
          <w:rFonts w:ascii="Times New Roman" w:hAnsi="Times New Roman"/>
          <w:sz w:val="28"/>
          <w:szCs w:val="28"/>
        </w:rPr>
        <w:t xml:space="preserve">тренинга «Круг жизни», «За» и «против»,  «Выбор есть всегда!» для обучающихся 6-х, 7-х, 8-х классов, в которых приняло участие 84 обучающихся. </w:t>
      </w:r>
    </w:p>
    <w:p w:rsidR="000A0AEB" w:rsidRDefault="00332141" w:rsidP="000A0AE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П.10. </w:t>
      </w:r>
      <w:r w:rsidRPr="00DA75DF">
        <w:rPr>
          <w:rFonts w:ascii="Times New Roman" w:eastAsia="Times New Roman" w:hAnsi="Times New Roman" w:cs="Times New Roman"/>
          <w:sz w:val="28"/>
          <w:szCs w:val="28"/>
        </w:rPr>
        <w:t xml:space="preserve">В отделе образования Апанасенковского муниципального района ежеквартально проводятся методические объединения заместителей </w:t>
      </w:r>
      <w:r w:rsidRPr="00DA75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директоров по воспитательной работе, педагогов-психологов, социальных педагогов, на которых систематически рассматриваются вопросы профилактики употребления психоактивных веществ. Разрабатываются мероприятия по данному направлению работы и обсуждаются результаты их </w:t>
      </w:r>
      <w:r w:rsidRPr="00C6662C">
        <w:rPr>
          <w:rFonts w:ascii="Times New Roman" w:eastAsia="Times New Roman" w:hAnsi="Times New Roman" w:cs="Times New Roman"/>
          <w:sz w:val="28"/>
          <w:szCs w:val="28"/>
        </w:rPr>
        <w:t>проведения.</w:t>
      </w:r>
      <w:r w:rsidR="009A5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BE2">
        <w:rPr>
          <w:rFonts w:ascii="Times New Roman" w:eastAsia="Times New Roman" w:hAnsi="Times New Roman"/>
          <w:sz w:val="28"/>
          <w:szCs w:val="28"/>
        </w:rPr>
        <w:t>В 2018 году</w:t>
      </w:r>
      <w:r w:rsidR="000A0AEB">
        <w:rPr>
          <w:rFonts w:ascii="Times New Roman" w:eastAsia="Times New Roman" w:hAnsi="Times New Roman"/>
          <w:sz w:val="28"/>
          <w:szCs w:val="28"/>
        </w:rPr>
        <w:t xml:space="preserve"> проведено </w:t>
      </w:r>
      <w:r w:rsidR="00AB2BE2">
        <w:rPr>
          <w:rFonts w:ascii="Times New Roman" w:eastAsia="Times New Roman" w:hAnsi="Times New Roman"/>
          <w:sz w:val="28"/>
          <w:szCs w:val="28"/>
        </w:rPr>
        <w:t>4</w:t>
      </w:r>
      <w:r w:rsidR="007B374E">
        <w:rPr>
          <w:rFonts w:ascii="Times New Roman" w:eastAsia="Times New Roman" w:hAnsi="Times New Roman"/>
          <w:sz w:val="28"/>
          <w:szCs w:val="28"/>
        </w:rPr>
        <w:t xml:space="preserve"> заседания</w:t>
      </w:r>
      <w:r w:rsidR="000A0AEB">
        <w:rPr>
          <w:rFonts w:ascii="Times New Roman" w:eastAsia="Times New Roman" w:hAnsi="Times New Roman"/>
          <w:sz w:val="28"/>
          <w:szCs w:val="28"/>
        </w:rPr>
        <w:t xml:space="preserve"> на районном уровне, в которым</w:t>
      </w:r>
      <w:r w:rsidR="00213D32">
        <w:rPr>
          <w:rFonts w:ascii="Times New Roman" w:eastAsia="Times New Roman" w:hAnsi="Times New Roman"/>
          <w:sz w:val="28"/>
          <w:szCs w:val="28"/>
        </w:rPr>
        <w:t xml:space="preserve"> приняло участие </w:t>
      </w:r>
      <w:r w:rsidR="000A0AEB">
        <w:rPr>
          <w:rFonts w:ascii="Times New Roman" w:eastAsia="Times New Roman" w:hAnsi="Times New Roman"/>
          <w:sz w:val="28"/>
          <w:szCs w:val="28"/>
        </w:rPr>
        <w:t>46 педагогических работника.</w:t>
      </w:r>
    </w:p>
    <w:p w:rsidR="00AB2BE2" w:rsidRPr="00187A8B" w:rsidRDefault="00AB2BE2" w:rsidP="00AB2BE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87A8B">
        <w:rPr>
          <w:rFonts w:ascii="Times New Roman" w:hAnsi="Times New Roman" w:cs="Times New Roman"/>
          <w:sz w:val="28"/>
          <w:szCs w:val="28"/>
        </w:rPr>
        <w:t xml:space="preserve">Ежемесячно в образовательных организациях проводятся собрания при директоре с педагогическими работниками, школьные методические объединения классных руководителей, социальных педагогов, педагогов – психологов. На данных собраниях, проведенных в 2018 году, обсуждались темы: «Формирование ценностей детей и подростков» «Роль семейного воспитания в формировании нравственных ценностей у детей и подростков». </w:t>
      </w:r>
    </w:p>
    <w:p w:rsidR="00AB2BE2" w:rsidRPr="00187A8B" w:rsidRDefault="00AB2BE2" w:rsidP="00AB2B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87A8B">
        <w:rPr>
          <w:rFonts w:ascii="Times New Roman" w:hAnsi="Times New Roman" w:cs="Times New Roman"/>
          <w:sz w:val="28"/>
        </w:rPr>
        <w:t xml:space="preserve">Для педагогических работников образовательных организаций медицинские работники ГБУЗ «Апанасенковская районная больница им. Н. И. Пальчикова» провели семинар – тренинги, лекции по теме: «Признаки употребления наркотических средств или психотропных веществ в поведении несовершеннолетнего» и раздали информационные буклеты по данной тематики, участие приняли 90 педагогов. </w:t>
      </w:r>
    </w:p>
    <w:p w:rsidR="00AB2BE2" w:rsidRPr="00187A8B" w:rsidRDefault="00AB2BE2" w:rsidP="00AB2BE2">
      <w:pPr>
        <w:pStyle w:val="a8"/>
        <w:spacing w:before="0" w:beforeAutospacing="0" w:after="0"/>
        <w:ind w:firstLine="851"/>
        <w:jc w:val="both"/>
        <w:rPr>
          <w:sz w:val="28"/>
          <w:szCs w:val="28"/>
        </w:rPr>
      </w:pPr>
      <w:r w:rsidRPr="00187A8B">
        <w:rPr>
          <w:sz w:val="28"/>
          <w:szCs w:val="28"/>
        </w:rPr>
        <w:t xml:space="preserve">В 2018 году для педагогов образовательных организаций членами лекторской группы были прочитаны лекции на темы: </w:t>
      </w:r>
      <w:r w:rsidRPr="00187A8B">
        <w:rPr>
          <w:sz w:val="28"/>
          <w:szCs w:val="28"/>
          <w:shd w:val="clear" w:color="auto" w:fill="FFFFFF"/>
        </w:rPr>
        <w:t>«Воспитание здорового будущего поколения – цель современной школы», «Опасности подросткового возраста: мнения, советы, диалоги»</w:t>
      </w:r>
      <w:r w:rsidRPr="00187A8B">
        <w:rPr>
          <w:sz w:val="28"/>
          <w:szCs w:val="28"/>
        </w:rPr>
        <w:t xml:space="preserve">, проведены семинары-практикумы на темы: </w:t>
      </w:r>
      <w:r w:rsidRPr="00187A8B">
        <w:rPr>
          <w:sz w:val="28"/>
          <w:szCs w:val="28"/>
          <w:shd w:val="clear" w:color="auto" w:fill="FFFFFF"/>
        </w:rPr>
        <w:t>«Признаки злоупотребления ПАВ. Действия педагога в случае обнаружения употребления обучающимися ПАВ», «Профилактика алкоголизма, табакокурения среди несовершеннолетних», «Употребление наркотических веществ как социал</w:t>
      </w:r>
      <w:r>
        <w:rPr>
          <w:sz w:val="28"/>
          <w:szCs w:val="28"/>
          <w:shd w:val="clear" w:color="auto" w:fill="FFFFFF"/>
        </w:rPr>
        <w:t>ьное явление», приняли участие 81</w:t>
      </w:r>
      <w:r w:rsidRPr="00187A8B">
        <w:rPr>
          <w:sz w:val="28"/>
          <w:szCs w:val="28"/>
          <w:shd w:val="clear" w:color="auto" w:fill="FFFFFF"/>
        </w:rPr>
        <w:t xml:space="preserve"> педагог. </w:t>
      </w:r>
    </w:p>
    <w:p w:rsidR="006A67C0" w:rsidRPr="00AE30D5" w:rsidRDefault="006A67C0" w:rsidP="006A67C0">
      <w:pPr>
        <w:spacing w:after="0" w:line="240" w:lineRule="auto"/>
        <w:ind w:firstLine="851"/>
        <w:jc w:val="both"/>
        <w:rPr>
          <w:rFonts w:eastAsiaTheme="minorHAnsi"/>
          <w:lang w:eastAsia="en-US"/>
        </w:rPr>
      </w:pPr>
      <w:r w:rsidRPr="00AE30D5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сентябре 2018 года на собрании педагогического коллектива во всех образовательных организациях района администрацией организации проведена разъяснительная работа о необходимости применения в работе памяток по различным видам девиантного поведения несовершеннолетних и алгоритмов действий специалистов в ситуациях социальных рисков, разработанных ФГБОУ ВО «Московский государственный психолого – педагогический университет»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2BE2" w:rsidRPr="00187A8B" w:rsidRDefault="00AB2BE2" w:rsidP="00AB2B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A8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Pr="00187A8B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7A8B">
        <w:rPr>
          <w:rFonts w:ascii="Times New Roman" w:hAnsi="Times New Roman" w:cs="Times New Roman"/>
          <w:sz w:val="28"/>
          <w:szCs w:val="28"/>
        </w:rPr>
        <w:t xml:space="preserve"> педагоги – психологи, социальные педагоги , зам</w:t>
      </w:r>
      <w:r>
        <w:rPr>
          <w:rFonts w:ascii="Times New Roman" w:hAnsi="Times New Roman" w:cs="Times New Roman"/>
          <w:sz w:val="28"/>
          <w:szCs w:val="28"/>
        </w:rPr>
        <w:t>естители</w:t>
      </w:r>
      <w:r w:rsidRPr="00187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директоров</w:t>
      </w:r>
      <w:r w:rsidRPr="00187A8B">
        <w:rPr>
          <w:rFonts w:ascii="Times New Roman" w:hAnsi="Times New Roman" w:cs="Times New Roman"/>
          <w:sz w:val="28"/>
          <w:szCs w:val="28"/>
        </w:rPr>
        <w:t xml:space="preserve"> по воспит</w:t>
      </w:r>
      <w:r>
        <w:rPr>
          <w:rFonts w:ascii="Times New Roman" w:hAnsi="Times New Roman" w:cs="Times New Roman"/>
          <w:sz w:val="28"/>
          <w:szCs w:val="28"/>
        </w:rPr>
        <w:t>ательной</w:t>
      </w:r>
      <w:r w:rsidRPr="00187A8B">
        <w:rPr>
          <w:rFonts w:ascii="Times New Roman" w:hAnsi="Times New Roman" w:cs="Times New Roman"/>
          <w:sz w:val="28"/>
          <w:szCs w:val="28"/>
        </w:rPr>
        <w:t xml:space="preserve"> работе приняли участ</w:t>
      </w:r>
      <w:r>
        <w:rPr>
          <w:rFonts w:ascii="Times New Roman" w:hAnsi="Times New Roman" w:cs="Times New Roman"/>
          <w:sz w:val="28"/>
          <w:szCs w:val="28"/>
        </w:rPr>
        <w:t>ие в обучающем семинаре по теме</w:t>
      </w:r>
      <w:r w:rsidRPr="00187A8B">
        <w:rPr>
          <w:rFonts w:ascii="Times New Roman" w:hAnsi="Times New Roman" w:cs="Times New Roman"/>
          <w:sz w:val="28"/>
          <w:szCs w:val="28"/>
        </w:rPr>
        <w:t>: «Профилактика зависимого поведения несовершеннолетних. Организация работы с родительской общественностью», который проходил в режиме видеоконференции на базе центра дистанционного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BE2" w:rsidRPr="00187A8B" w:rsidRDefault="00AB2BE2" w:rsidP="00AB2B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7A8B">
        <w:rPr>
          <w:rFonts w:ascii="Times New Roman" w:hAnsi="Times New Roman" w:cs="Times New Roman"/>
          <w:sz w:val="28"/>
          <w:szCs w:val="28"/>
        </w:rPr>
        <w:t xml:space="preserve">16 ноября 2018 года </w:t>
      </w:r>
      <w:r>
        <w:rPr>
          <w:rFonts w:ascii="Times New Roman" w:hAnsi="Times New Roman" w:cs="Times New Roman"/>
          <w:sz w:val="28"/>
          <w:szCs w:val="28"/>
        </w:rPr>
        <w:t>социальный педагог МКУ ДО «Центр детского творчества» принял</w:t>
      </w:r>
      <w:r w:rsidRPr="00187A8B">
        <w:rPr>
          <w:rFonts w:ascii="Times New Roman" w:hAnsi="Times New Roman" w:cs="Times New Roman"/>
          <w:sz w:val="28"/>
          <w:szCs w:val="28"/>
        </w:rPr>
        <w:t xml:space="preserve"> участие в российско-норвежском межведомственном семинаре «Психологическая помощь школьникам: профилактика и кризисные вимешательства», на котором расматривались вопросы по профилактике </w:t>
      </w:r>
      <w:r w:rsidRPr="00187A8B">
        <w:rPr>
          <w:rFonts w:ascii="Times New Roman" w:hAnsi="Times New Roman" w:cs="Times New Roman"/>
          <w:sz w:val="28"/>
          <w:szCs w:val="28"/>
        </w:rPr>
        <w:lastRenderedPageBreak/>
        <w:t>суицидального поведения несовершеннолетних, а также помощь подросткам при нарушениях психического здоровья вследствии трудных обстоятельств жизни, зависимого или деструктивного поведения.</w:t>
      </w:r>
    </w:p>
    <w:p w:rsidR="00190016" w:rsidRPr="00CF4F32" w:rsidRDefault="00332141" w:rsidP="001900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 11. </w:t>
      </w:r>
      <w:r w:rsidR="006A67C0">
        <w:rPr>
          <w:rFonts w:ascii="Times New Roman" w:hAnsi="Times New Roman" w:cs="Times New Roman"/>
          <w:sz w:val="28"/>
          <w:szCs w:val="28"/>
        </w:rPr>
        <w:t>В 2018 году</w:t>
      </w:r>
      <w:r w:rsidR="00190016" w:rsidRPr="00E21F66">
        <w:rPr>
          <w:rFonts w:ascii="Times New Roman" w:hAnsi="Times New Roman" w:cs="Times New Roman"/>
          <w:sz w:val="28"/>
          <w:szCs w:val="28"/>
        </w:rPr>
        <w:t xml:space="preserve"> отделом образования ААМР СК и образовательными организациями большое значение уделялось проведению</w:t>
      </w:r>
      <w:r w:rsidR="00190016">
        <w:rPr>
          <w:rFonts w:ascii="Times New Roman" w:hAnsi="Times New Roman" w:cs="Times New Roman"/>
          <w:sz w:val="28"/>
          <w:szCs w:val="28"/>
        </w:rPr>
        <w:t xml:space="preserve"> родительских собраний, лекций, бесед по вопросам уголовной и административной ответственности несовершеннолетних. </w:t>
      </w:r>
    </w:p>
    <w:p w:rsidR="00686374" w:rsidRPr="00686374" w:rsidRDefault="00CE41E3" w:rsidP="00686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6374">
        <w:rPr>
          <w:rFonts w:ascii="Times New Roman" w:hAnsi="Times New Roman" w:cs="Times New Roman"/>
          <w:sz w:val="28"/>
          <w:szCs w:val="28"/>
        </w:rPr>
        <w:t>Во всех образовательных организациях района разработаны и реализуются планы работы с родителями (законными представителями) обучающихся по профилактике наркомании. В соответсвии с планам</w:t>
      </w:r>
      <w:r w:rsidR="00686374">
        <w:rPr>
          <w:rFonts w:ascii="Times New Roman" w:hAnsi="Times New Roman" w:cs="Times New Roman"/>
          <w:sz w:val="28"/>
          <w:szCs w:val="28"/>
        </w:rPr>
        <w:t xml:space="preserve">и работы </w:t>
      </w:r>
      <w:r w:rsidRPr="00686374">
        <w:rPr>
          <w:rFonts w:ascii="Times New Roman" w:hAnsi="Times New Roman" w:cs="Times New Roman"/>
          <w:sz w:val="28"/>
          <w:szCs w:val="28"/>
        </w:rPr>
        <w:t>в 2018 году осуществлялась информационно – разъяснительная работа с родителями (законными представителями) обучающихся о пагубном влиянии употребления наркотическихсредств, об ответственности, предусмотренной законодательством РФ за незаконный оборот наркотиков, включая в себя информационные беседы, лекции, просмотр видеопрезентации и видероликов:</w:t>
      </w:r>
    </w:p>
    <w:p w:rsidR="00686374" w:rsidRPr="00686374" w:rsidRDefault="00CE41E3" w:rsidP="00686374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374">
        <w:rPr>
          <w:rFonts w:ascii="Times New Roman" w:hAnsi="Times New Roman"/>
          <w:sz w:val="28"/>
          <w:szCs w:val="28"/>
        </w:rPr>
        <w:t>в целях профилактики употребления несовершеннолетними ПАВ, пропаганде здорового образа жизни</w:t>
      </w:r>
      <w:r w:rsidRPr="00686374">
        <w:rPr>
          <w:rFonts w:ascii="Times New Roman" w:hAnsi="Times New Roman"/>
          <w:sz w:val="28"/>
          <w:szCs w:val="28"/>
          <w:shd w:val="clear" w:color="auto" w:fill="FFFFFF"/>
        </w:rPr>
        <w:t xml:space="preserve"> в каждой образовательной организации района (13) регулярно проводятся общешкольные и классные родительские собрания по темам: </w:t>
      </w:r>
      <w:r w:rsidRPr="00686374">
        <w:rPr>
          <w:rFonts w:ascii="Times New Roman" w:hAnsi="Times New Roman"/>
          <w:sz w:val="28"/>
          <w:szCs w:val="28"/>
        </w:rPr>
        <w:t xml:space="preserve">«Наркотики и дети», </w:t>
      </w:r>
      <w:r w:rsidRPr="00686374">
        <w:rPr>
          <w:rFonts w:ascii="Times New Roman" w:eastAsia="Calibri" w:hAnsi="Times New Roman"/>
          <w:sz w:val="28"/>
          <w:szCs w:val="28"/>
        </w:rPr>
        <w:t>«Родители – пример для детей»</w:t>
      </w:r>
      <w:r w:rsidRPr="00686374">
        <w:rPr>
          <w:rFonts w:ascii="Times New Roman" w:hAnsi="Times New Roman"/>
          <w:sz w:val="28"/>
          <w:szCs w:val="28"/>
        </w:rPr>
        <w:t>, «Роль семьи в воспитании ребёнка»,</w:t>
      </w:r>
      <w:r w:rsidRPr="00686374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686374">
        <w:rPr>
          <w:rFonts w:ascii="Times New Roman" w:hAnsi="Times New Roman"/>
          <w:sz w:val="28"/>
          <w:szCs w:val="28"/>
        </w:rPr>
        <w:t>«Формирование законопослушного поведения несовершеннолетних через здоровый образ жизни», «STOP – вредные привычки!», «Поощре</w:t>
      </w:r>
      <w:r w:rsidR="00BA6BC8" w:rsidRPr="00686374">
        <w:rPr>
          <w:rFonts w:ascii="Times New Roman" w:hAnsi="Times New Roman"/>
          <w:sz w:val="28"/>
          <w:szCs w:val="28"/>
        </w:rPr>
        <w:t xml:space="preserve">ние и наказание детей в семье» </w:t>
      </w:r>
      <w:r w:rsidRPr="00686374">
        <w:rPr>
          <w:rFonts w:ascii="Times New Roman" w:eastAsia="Calibri" w:hAnsi="Times New Roman"/>
          <w:sz w:val="28"/>
          <w:szCs w:val="28"/>
        </w:rPr>
        <w:t xml:space="preserve">с просмотром видеороликов. </w:t>
      </w:r>
      <w:r w:rsidRPr="00686374">
        <w:rPr>
          <w:rFonts w:ascii="Times New Roman" w:hAnsi="Times New Roman"/>
          <w:bCs/>
          <w:color w:val="00000A"/>
          <w:sz w:val="28"/>
          <w:szCs w:val="28"/>
        </w:rPr>
        <w:t>По окончанию родительских собраний всем присутствующим родителям (законным представителям) обучающихся были вручены памятки и брошюры данной тематики (присутствовало 1</w:t>
      </w:r>
      <w:r w:rsidR="00686374">
        <w:rPr>
          <w:rFonts w:ascii="Times New Roman" w:hAnsi="Times New Roman"/>
          <w:bCs/>
          <w:color w:val="00000A"/>
          <w:sz w:val="28"/>
          <w:szCs w:val="28"/>
        </w:rPr>
        <w:t>512</w:t>
      </w:r>
      <w:r w:rsidRPr="00686374">
        <w:rPr>
          <w:rFonts w:ascii="Times New Roman" w:hAnsi="Times New Roman"/>
          <w:bCs/>
          <w:color w:val="00000A"/>
          <w:sz w:val="28"/>
          <w:szCs w:val="28"/>
        </w:rPr>
        <w:t xml:space="preserve"> родителей)</w:t>
      </w:r>
      <w:r w:rsidRPr="00686374">
        <w:rPr>
          <w:rFonts w:ascii="Times New Roman" w:hAnsi="Times New Roman"/>
          <w:sz w:val="28"/>
          <w:szCs w:val="28"/>
        </w:rPr>
        <w:t xml:space="preserve">.  </w:t>
      </w:r>
    </w:p>
    <w:p w:rsidR="00CE41E3" w:rsidRPr="00686374" w:rsidRDefault="00CE41E3" w:rsidP="00686374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374">
        <w:rPr>
          <w:rFonts w:ascii="Times New Roman" w:hAnsi="Times New Roman"/>
          <w:sz w:val="28"/>
          <w:szCs w:val="28"/>
        </w:rPr>
        <w:t>педагогом – психологом, социальным педагогом образовательных организаций района для родителей (законных представителей) обучающихся проведено 7  консультации по темам:</w:t>
      </w:r>
      <w:r w:rsidRPr="00686374">
        <w:rPr>
          <w:rFonts w:ascii="Times New Roman" w:eastAsia="Calibri" w:hAnsi="Times New Roman"/>
        </w:rPr>
        <w:t xml:space="preserve"> </w:t>
      </w:r>
      <w:r w:rsidRPr="00686374">
        <w:rPr>
          <w:rFonts w:ascii="Times New Roman" w:hAnsi="Times New Roman"/>
          <w:sz w:val="28"/>
          <w:szCs w:val="28"/>
        </w:rPr>
        <w:t xml:space="preserve">«Как уберечь детей от наркотиков», «Воспитание правового сознания обучающихся» (864 родителя), 6 лекций: «Роль семьи в формировании личности ребенка», «Нравственное воспитание в семье» (330 родителей), </w:t>
      </w:r>
      <w:r w:rsidRPr="00686374">
        <w:rPr>
          <w:rFonts w:ascii="Times New Roman" w:eastAsia="Calibri" w:hAnsi="Times New Roman"/>
          <w:sz w:val="28"/>
          <w:szCs w:val="28"/>
        </w:rPr>
        <w:t>4 родительских всеобу</w:t>
      </w:r>
      <w:r w:rsidR="00686374" w:rsidRPr="00686374">
        <w:rPr>
          <w:rFonts w:ascii="Times New Roman" w:eastAsia="Calibri" w:hAnsi="Times New Roman"/>
          <w:sz w:val="28"/>
          <w:szCs w:val="28"/>
        </w:rPr>
        <w:t>ча, приняло участие 64 родителя;</w:t>
      </w:r>
    </w:p>
    <w:p w:rsidR="00CE41E3" w:rsidRPr="00686374" w:rsidRDefault="00CE41E3" w:rsidP="00686374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374">
        <w:rPr>
          <w:rFonts w:ascii="Times New Roman" w:hAnsi="Times New Roman"/>
          <w:sz w:val="28"/>
          <w:szCs w:val="28"/>
        </w:rPr>
        <w:t>396 родителей (законных представителей) обучающихся приняли участие в социологическом интернет-опросе по профилактике употребления наркотических средств и психотропных веществ;</w:t>
      </w:r>
    </w:p>
    <w:p w:rsidR="00686374" w:rsidRPr="00686374" w:rsidRDefault="00CE41E3" w:rsidP="00686374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374">
        <w:rPr>
          <w:rFonts w:ascii="Times New Roman" w:hAnsi="Times New Roman"/>
          <w:sz w:val="28"/>
          <w:szCs w:val="28"/>
        </w:rPr>
        <w:t>в образовательных организациях проведены заседания общешкольных родительских комитетов с участием участковых уполномоченных полиции ОМВД по Апанасенковскому району и сотрудников ГБУЗ «Апанасенковская районная больница им. Н. И. Пальчикова», участие приняли 79 представителей родительских комитетов</w:t>
      </w:r>
    </w:p>
    <w:p w:rsidR="00AB1819" w:rsidRPr="00686374" w:rsidRDefault="00AB1819" w:rsidP="00686374">
      <w:pPr>
        <w:widowControl w:val="0"/>
        <w:suppressAutoHyphens/>
        <w:spacing w:after="0" w:line="240" w:lineRule="auto"/>
        <w:ind w:firstLine="851"/>
        <w:jc w:val="both"/>
        <w:rPr>
          <w:sz w:val="28"/>
          <w:szCs w:val="28"/>
          <w:highlight w:val="yellow"/>
        </w:rPr>
      </w:pPr>
      <w:r w:rsidRPr="00686374">
        <w:rPr>
          <w:rFonts w:ascii="Times New Roman" w:hAnsi="Times New Roman" w:cs="Times New Roman"/>
          <w:sz w:val="28"/>
          <w:szCs w:val="28"/>
        </w:rPr>
        <w:t>С целью повышения ответственности семей</w:t>
      </w:r>
      <w:r w:rsidRPr="00CE41E3">
        <w:rPr>
          <w:rFonts w:ascii="Times New Roman" w:hAnsi="Times New Roman" w:cs="Times New Roman"/>
          <w:sz w:val="28"/>
          <w:szCs w:val="28"/>
        </w:rPr>
        <w:t xml:space="preserve"> в вопросе формирования здорового образа жизни у несовершеннолетних детей отделом образования </w:t>
      </w:r>
      <w:r w:rsidRPr="00CE41E3">
        <w:rPr>
          <w:rFonts w:ascii="Times New Roman" w:hAnsi="Times New Roman" w:cs="Times New Roman"/>
          <w:sz w:val="28"/>
          <w:szCs w:val="28"/>
        </w:rPr>
        <w:lastRenderedPageBreak/>
        <w:t xml:space="preserve">ААМР СК систематически проводится Университет 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>педагогических знаний для родителей</w:t>
      </w:r>
      <w:r w:rsidRPr="00CE41E3">
        <w:rPr>
          <w:rFonts w:ascii="Times New Roman" w:hAnsi="Times New Roman" w:cs="Times New Roman"/>
          <w:sz w:val="28"/>
          <w:szCs w:val="28"/>
        </w:rPr>
        <w:t>:</w:t>
      </w:r>
    </w:p>
    <w:p w:rsidR="00AB1819" w:rsidRPr="00686374" w:rsidRDefault="00AB1819" w:rsidP="00AB1819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8"/>
        </w:rPr>
      </w:pPr>
      <w:r w:rsidRPr="00686374">
        <w:rPr>
          <w:rFonts w:ascii="Times New Roman" w:hAnsi="Times New Roman"/>
          <w:sz w:val="28"/>
          <w:szCs w:val="28"/>
        </w:rPr>
        <w:t>02 марта 2018 года в МКОУ СОШ</w:t>
      </w:r>
      <w:r w:rsidRPr="00686374">
        <w:rPr>
          <w:rFonts w:ascii="Times New Roman" w:hAnsi="Times New Roman"/>
          <w:color w:val="000000"/>
          <w:sz w:val="28"/>
          <w:szCs w:val="28"/>
        </w:rPr>
        <w:t xml:space="preserve"> №12 с. Малая Джалга было проведено районное заседание Университета педагогических знаний для родителей, на котором обсуждены вопросы: </w:t>
      </w:r>
      <w:r w:rsidRPr="00686374">
        <w:rPr>
          <w:rFonts w:ascii="Times New Roman" w:hAnsi="Times New Roman"/>
          <w:sz w:val="28"/>
          <w:szCs w:val="28"/>
        </w:rPr>
        <w:t xml:space="preserve">«Роль семьи в предупреждении и профилактике правонарушений в сфере назаконного потребления наркотических средств и психотропных веществ среди несовершеннолетних» - выступил социальный педагог </w:t>
      </w:r>
      <w:r w:rsidRPr="00686374">
        <w:rPr>
          <w:rFonts w:ascii="Times New Roman" w:hAnsi="Times New Roman"/>
          <w:sz w:val="28"/>
          <w:szCs w:val="28"/>
          <w:shd w:val="clear" w:color="auto" w:fill="FFFFFF"/>
        </w:rPr>
        <w:t xml:space="preserve">МКОУ СОШ № 12 с. Малая Джалга. </w:t>
      </w:r>
      <w:r w:rsidRPr="00686374">
        <w:rPr>
          <w:rFonts w:ascii="Times New Roman" w:hAnsi="Times New Roman"/>
          <w:sz w:val="28"/>
          <w:szCs w:val="28"/>
        </w:rPr>
        <w:t>На собрании присутствовали 52 родителя;</w:t>
      </w:r>
    </w:p>
    <w:p w:rsidR="00AB1819" w:rsidRPr="00686374" w:rsidRDefault="00AB1819" w:rsidP="00AB1819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8"/>
        </w:rPr>
      </w:pPr>
      <w:r w:rsidRPr="00686374">
        <w:rPr>
          <w:rFonts w:ascii="Times New Roman" w:hAnsi="Times New Roman"/>
          <w:bCs/>
          <w:color w:val="00000A"/>
          <w:sz w:val="28"/>
          <w:szCs w:val="28"/>
        </w:rPr>
        <w:t xml:space="preserve">31 марта 2018 года в администрации Апанасенковского муниципального района состоялось очередное заседание </w:t>
      </w:r>
      <w:r w:rsidRPr="00686374">
        <w:rPr>
          <w:rFonts w:ascii="Times New Roman" w:hAnsi="Times New Roman"/>
          <w:color w:val="000000"/>
          <w:sz w:val="28"/>
          <w:szCs w:val="28"/>
        </w:rPr>
        <w:t xml:space="preserve">Университета педагогических знаний для родителей, на котором рассмотрены темы: </w:t>
      </w:r>
      <w:r w:rsidRPr="00686374">
        <w:rPr>
          <w:rFonts w:ascii="Times New Roman" w:hAnsi="Times New Roman"/>
          <w:bCs/>
          <w:sz w:val="28"/>
          <w:szCs w:val="28"/>
        </w:rPr>
        <w:t>«Дети в безопасности. Как обезопасить ребенка и не быть занудой?» - выступил р</w:t>
      </w:r>
      <w:r w:rsidRPr="00686374">
        <w:rPr>
          <w:rFonts w:ascii="Times New Roman" w:hAnsi="Times New Roman"/>
          <w:sz w:val="28"/>
          <w:szCs w:val="28"/>
        </w:rPr>
        <w:t>уководитель филиала школы детской безопасности «Стоп Угроза» г. Ставрополь</w:t>
      </w:r>
      <w:r w:rsidRPr="00686374">
        <w:rPr>
          <w:rFonts w:ascii="Times New Roman" w:hAnsi="Times New Roman"/>
          <w:bCs/>
          <w:color w:val="00000A"/>
          <w:sz w:val="28"/>
          <w:szCs w:val="28"/>
        </w:rPr>
        <w:t xml:space="preserve">. </w:t>
      </w:r>
      <w:r w:rsidRPr="00686374">
        <w:rPr>
          <w:rFonts w:ascii="Times New Roman" w:hAnsi="Times New Roman"/>
          <w:sz w:val="28"/>
          <w:szCs w:val="28"/>
        </w:rPr>
        <w:t xml:space="preserve">На собрании присутствовали более </w:t>
      </w:r>
      <w:r w:rsidR="00CE41E3" w:rsidRPr="00686374">
        <w:rPr>
          <w:rFonts w:ascii="Times New Roman" w:hAnsi="Times New Roman"/>
          <w:bCs/>
          <w:sz w:val="28"/>
          <w:szCs w:val="28"/>
        </w:rPr>
        <w:t>123</w:t>
      </w:r>
      <w:r w:rsidRPr="00686374">
        <w:rPr>
          <w:rFonts w:ascii="Times New Roman" w:hAnsi="Times New Roman"/>
          <w:bCs/>
          <w:sz w:val="28"/>
          <w:szCs w:val="28"/>
        </w:rPr>
        <w:t xml:space="preserve"> родителей;</w:t>
      </w:r>
    </w:p>
    <w:p w:rsidR="00AB1819" w:rsidRPr="00686374" w:rsidRDefault="00AB1819" w:rsidP="00AB1819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8"/>
        </w:rPr>
      </w:pPr>
      <w:r w:rsidRPr="00686374">
        <w:rPr>
          <w:rFonts w:ascii="Times New Roman" w:hAnsi="Times New Roman"/>
          <w:bCs/>
          <w:color w:val="00000A"/>
          <w:sz w:val="28"/>
          <w:szCs w:val="28"/>
        </w:rPr>
        <w:t>в мае 2018 года родители (законные представители) обучающихся (30 родителя) приняли участие в краевом заседании Университета, проводимым министерством образования Ставропольского края в режиме видеоконференции.</w:t>
      </w:r>
      <w:r w:rsidRPr="00686374">
        <w:rPr>
          <w:rFonts w:ascii="Times New Roman" w:hAnsi="Times New Roman"/>
          <w:b/>
          <w:sz w:val="28"/>
        </w:rPr>
        <w:t xml:space="preserve"> </w:t>
      </w:r>
      <w:r w:rsidRPr="00686374">
        <w:rPr>
          <w:rFonts w:ascii="Times New Roman" w:hAnsi="Times New Roman"/>
          <w:sz w:val="28"/>
        </w:rPr>
        <w:t>На заседании были рассмотрены вопросы об надлежащем исполнении родительских обязанностей в области  контроля за досугом и времяпровождением несовершеннолетних детей в период летних каникул, о безопасности несовершеннолетних детей в период летних каникул;</w:t>
      </w:r>
    </w:p>
    <w:p w:rsidR="00AB1819" w:rsidRPr="00686374" w:rsidRDefault="00AB1819" w:rsidP="00AB1819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8"/>
        </w:rPr>
      </w:pPr>
      <w:r w:rsidRPr="00686374">
        <w:rPr>
          <w:rFonts w:ascii="Times New Roman" w:hAnsi="Times New Roman"/>
          <w:sz w:val="28"/>
          <w:szCs w:val="28"/>
        </w:rPr>
        <w:t>27 октября 2018 года 40 родителей в режиме видеоконференцсвязи приняли участие в краевом родительском заседании по вопросам деструктивного поведения несовершеннолетних;</w:t>
      </w:r>
    </w:p>
    <w:p w:rsidR="00AB1819" w:rsidRPr="00686374" w:rsidRDefault="00AB1819" w:rsidP="00AB1819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8"/>
        </w:rPr>
      </w:pPr>
      <w:r w:rsidRPr="00686374">
        <w:rPr>
          <w:rFonts w:ascii="Times New Roman" w:hAnsi="Times New Roman"/>
          <w:color w:val="000000"/>
          <w:sz w:val="28"/>
          <w:szCs w:val="28"/>
        </w:rPr>
        <w:t xml:space="preserve">16 ноября 2018 года в МКОУ СОШ № 8  прошло выездное заседание районного Университета педагогических знаний для родителей, на котором дана информация по теме: «Современные подростки: пространство проблем и решений» (выступающий </w:t>
      </w:r>
      <w:r w:rsidRPr="006863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заместитель  директора по воспитательной работе </w:t>
      </w:r>
      <w:r w:rsidRPr="00686374">
        <w:rPr>
          <w:rFonts w:ascii="Times New Roman" w:hAnsi="Times New Roman"/>
          <w:color w:val="000000"/>
          <w:sz w:val="28"/>
          <w:szCs w:val="28"/>
        </w:rPr>
        <w:t>МКОУ СОШ № 8).</w:t>
      </w:r>
    </w:p>
    <w:p w:rsidR="00AB1819" w:rsidRPr="00E307D3" w:rsidRDefault="00AB1819" w:rsidP="00E307D3">
      <w:pPr>
        <w:snapToGri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CE41E3">
        <w:rPr>
          <w:rFonts w:ascii="Times New Roman" w:hAnsi="Times New Roman"/>
          <w:sz w:val="28"/>
          <w:szCs w:val="28"/>
        </w:rPr>
        <w:t xml:space="preserve">В 2018 году </w:t>
      </w:r>
      <w:r w:rsidRPr="00CE41E3">
        <w:rPr>
          <w:rFonts w:ascii="Times New Roman" w:hAnsi="Times New Roman" w:cs="Times New Roman"/>
          <w:sz w:val="28"/>
          <w:szCs w:val="28"/>
        </w:rPr>
        <w:t>родители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Pr="00CE41E3">
        <w:rPr>
          <w:rFonts w:ascii="Times New Roman" w:hAnsi="Times New Roman" w:cs="Times New Roman"/>
          <w:sz w:val="28"/>
          <w:szCs w:val="28"/>
        </w:rPr>
        <w:t>учающихся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5-11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классов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прослушали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информацию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членов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лекторской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группы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по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темам:</w:t>
      </w:r>
      <w:r w:rsidRPr="00CE4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1E3">
        <w:rPr>
          <w:rFonts w:ascii="Times New Roman" w:hAnsi="Times New Roman" w:cs="Times New Roman"/>
          <w:sz w:val="28"/>
          <w:szCs w:val="28"/>
        </w:rPr>
        <w:t>«Стиль жизни семьи – здоровье». Также для родителей обучающихся проведены круглый стол «Риски употребления ПАВ подро</w:t>
      </w:r>
      <w:r w:rsidR="00E307D3">
        <w:rPr>
          <w:rFonts w:ascii="Times New Roman" w:hAnsi="Times New Roman" w:cs="Times New Roman"/>
          <w:sz w:val="28"/>
          <w:szCs w:val="28"/>
        </w:rPr>
        <w:t xml:space="preserve">стком. Семья как фактор защиты», </w:t>
      </w:r>
      <w:r w:rsidRPr="00CE41E3">
        <w:rPr>
          <w:rFonts w:ascii="Times New Roman" w:hAnsi="Times New Roman" w:cs="Times New Roman"/>
          <w:sz w:val="28"/>
          <w:szCs w:val="28"/>
        </w:rPr>
        <w:t>«Правовые аспекты просвещения родителей (законных представителей)», участие приняли 266 родителей (законных представителей).</w:t>
      </w:r>
    </w:p>
    <w:p w:rsidR="00332141" w:rsidRPr="00BF1BBE" w:rsidRDefault="00332141" w:rsidP="001900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П. </w:t>
      </w:r>
      <w:r w:rsidRPr="00BF1BBE">
        <w:rPr>
          <w:rFonts w:ascii="Times New Roman" w:hAnsi="Times New Roman"/>
          <w:b/>
          <w:sz w:val="28"/>
          <w:szCs w:val="28"/>
        </w:rPr>
        <w:t>12.</w:t>
      </w:r>
      <w:r w:rsidRPr="00BF1B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BF1BBE">
        <w:rPr>
          <w:rFonts w:ascii="Times New Roman" w:hAnsi="Times New Roman"/>
          <w:sz w:val="28"/>
          <w:szCs w:val="28"/>
        </w:rPr>
        <w:t xml:space="preserve">Действенным механизмом профилактики правонарушений несовершеннолетних является организация их внеурочной занятости. </w:t>
      </w:r>
    </w:p>
    <w:p w:rsidR="007B67DD" w:rsidRPr="00951C9D" w:rsidRDefault="00441BC9" w:rsidP="007B67D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F1BBE">
        <w:rPr>
          <w:rFonts w:ascii="Times New Roman" w:hAnsi="Times New Roman"/>
          <w:sz w:val="28"/>
          <w:szCs w:val="28"/>
          <w:shd w:val="clear" w:color="auto" w:fill="FFFFFF"/>
        </w:rPr>
        <w:t>По состоянию на 20.12.2018 года на профилактическом учете в отдел</w:t>
      </w:r>
      <w:r w:rsidR="0009778C">
        <w:rPr>
          <w:rFonts w:ascii="Times New Roman" w:hAnsi="Times New Roman"/>
          <w:sz w:val="28"/>
          <w:szCs w:val="28"/>
          <w:shd w:val="clear" w:color="auto" w:fill="FFFFFF"/>
        </w:rPr>
        <w:t>е образования ААМР СК состоят 9</w:t>
      </w:r>
      <w:r w:rsidRPr="00BF1BBE">
        <w:rPr>
          <w:rFonts w:ascii="Times New Roman" w:hAnsi="Times New Roman"/>
          <w:sz w:val="28"/>
          <w:szCs w:val="28"/>
          <w:shd w:val="clear" w:color="auto" w:fill="FFFFFF"/>
        </w:rPr>
        <w:t xml:space="preserve"> несовершеннолетних.  </w:t>
      </w:r>
      <w:r w:rsidR="007B67DD" w:rsidRPr="00BF1BBE">
        <w:rPr>
          <w:rFonts w:ascii="Times New Roman" w:hAnsi="Times New Roman"/>
          <w:sz w:val="28"/>
          <w:szCs w:val="28"/>
          <w:shd w:val="clear" w:color="auto" w:fill="FFFFFF"/>
        </w:rPr>
        <w:t>Несовершеннолетние, совершившие противоправные деяния, посещают за</w:t>
      </w:r>
      <w:r w:rsidR="00EB456C" w:rsidRPr="00BF1BBE">
        <w:rPr>
          <w:rFonts w:ascii="Times New Roman" w:hAnsi="Times New Roman"/>
          <w:sz w:val="28"/>
          <w:szCs w:val="28"/>
          <w:shd w:val="clear" w:color="auto" w:fill="FFFFFF"/>
        </w:rPr>
        <w:t xml:space="preserve">нятия внеурочной деятельности: </w:t>
      </w:r>
      <w:r w:rsidR="007B67DD" w:rsidRPr="00BF1BBE">
        <w:rPr>
          <w:rFonts w:ascii="Times New Roman" w:hAnsi="Times New Roman"/>
          <w:sz w:val="28"/>
          <w:szCs w:val="28"/>
        </w:rPr>
        <w:t xml:space="preserve">в спортивных объединениях дополнительного образования при </w:t>
      </w:r>
      <w:r w:rsidR="007B67DD" w:rsidRPr="00BF1BBE">
        <w:rPr>
          <w:rFonts w:ascii="Times New Roman" w:hAnsi="Times New Roman"/>
          <w:sz w:val="28"/>
          <w:szCs w:val="28"/>
        </w:rPr>
        <w:lastRenderedPageBreak/>
        <w:t>образовательных о</w:t>
      </w:r>
      <w:r w:rsidR="0009778C">
        <w:rPr>
          <w:rFonts w:ascii="Times New Roman" w:hAnsi="Times New Roman"/>
          <w:sz w:val="28"/>
          <w:szCs w:val="28"/>
        </w:rPr>
        <w:t>рганизациях района занимаются 9</w:t>
      </w:r>
      <w:r w:rsidR="007B67DD" w:rsidRPr="00BF1BBE">
        <w:rPr>
          <w:rFonts w:ascii="Times New Roman" w:hAnsi="Times New Roman"/>
          <w:sz w:val="28"/>
          <w:szCs w:val="28"/>
        </w:rPr>
        <w:t xml:space="preserve"> </w:t>
      </w:r>
      <w:r w:rsidR="00CA429F" w:rsidRPr="00BF1BBE">
        <w:rPr>
          <w:rFonts w:ascii="Times New Roman" w:hAnsi="Times New Roman"/>
          <w:sz w:val="28"/>
          <w:szCs w:val="28"/>
        </w:rPr>
        <w:t>несовершеннолетних</w:t>
      </w:r>
      <w:r w:rsidR="007B67DD" w:rsidRPr="00BF1BBE">
        <w:rPr>
          <w:rFonts w:ascii="Times New Roman" w:hAnsi="Times New Roman"/>
          <w:sz w:val="28"/>
          <w:szCs w:val="28"/>
        </w:rPr>
        <w:t>, посещают о</w:t>
      </w:r>
      <w:r w:rsidRPr="00BF1BBE">
        <w:rPr>
          <w:rFonts w:ascii="Times New Roman" w:hAnsi="Times New Roman"/>
          <w:sz w:val="28"/>
          <w:szCs w:val="28"/>
        </w:rPr>
        <w:t>бъединения ЦДТ – 1</w:t>
      </w:r>
      <w:r w:rsidR="00EB456C" w:rsidRPr="00BF1BBE">
        <w:rPr>
          <w:rFonts w:ascii="Times New Roman" w:hAnsi="Times New Roman"/>
          <w:sz w:val="28"/>
          <w:szCs w:val="28"/>
        </w:rPr>
        <w:t xml:space="preserve"> </w:t>
      </w:r>
      <w:r w:rsidRPr="00BF1BBE">
        <w:rPr>
          <w:rFonts w:ascii="Times New Roman" w:hAnsi="Times New Roman"/>
          <w:sz w:val="28"/>
          <w:szCs w:val="28"/>
        </w:rPr>
        <w:t>обучающий</w:t>
      </w:r>
      <w:r w:rsidR="007B67DD" w:rsidRPr="00BF1BBE">
        <w:rPr>
          <w:rFonts w:ascii="Times New Roman" w:hAnsi="Times New Roman"/>
          <w:sz w:val="28"/>
          <w:szCs w:val="28"/>
        </w:rPr>
        <w:t>ся</w:t>
      </w:r>
      <w:r w:rsidR="00792A63" w:rsidRPr="00BF1BBE">
        <w:rPr>
          <w:rFonts w:ascii="Times New Roman" w:hAnsi="Times New Roman"/>
          <w:sz w:val="28"/>
          <w:szCs w:val="28"/>
        </w:rPr>
        <w:t>, ДЮСШ – 1 обучающийся, в 2 и</w:t>
      </w:r>
      <w:r w:rsidR="00524F10">
        <w:rPr>
          <w:rFonts w:ascii="Times New Roman" w:hAnsi="Times New Roman"/>
          <w:sz w:val="28"/>
          <w:szCs w:val="28"/>
        </w:rPr>
        <w:t xml:space="preserve"> более объединениях занимается 2</w:t>
      </w:r>
      <w:r w:rsidR="00792A63" w:rsidRPr="00BF1BBE">
        <w:rPr>
          <w:rFonts w:ascii="Times New Roman" w:hAnsi="Times New Roman"/>
          <w:sz w:val="28"/>
          <w:szCs w:val="28"/>
        </w:rPr>
        <w:t xml:space="preserve"> обучающийся</w:t>
      </w:r>
      <w:r w:rsidR="00EB456C" w:rsidRPr="00BF1BBE">
        <w:rPr>
          <w:rFonts w:ascii="Times New Roman" w:hAnsi="Times New Roman"/>
          <w:sz w:val="28"/>
          <w:szCs w:val="28"/>
        </w:rPr>
        <w:t>.</w:t>
      </w:r>
    </w:p>
    <w:p w:rsidR="00905C46" w:rsidRPr="00905C46" w:rsidRDefault="00332141" w:rsidP="00905C46">
      <w:pPr>
        <w:widowControl w:val="0"/>
        <w:tabs>
          <w:tab w:val="left" w:pos="1418"/>
          <w:tab w:val="left" w:pos="1701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5C46">
        <w:rPr>
          <w:rFonts w:ascii="Times New Roman" w:eastAsia="Times New Roman" w:hAnsi="Times New Roman" w:cs="Times New Roman"/>
          <w:b/>
          <w:sz w:val="28"/>
          <w:szCs w:val="28"/>
        </w:rPr>
        <w:t xml:space="preserve">П. 14. </w:t>
      </w:r>
      <w:r w:rsidR="00905C46" w:rsidRPr="00905C46">
        <w:rPr>
          <w:rFonts w:ascii="Times New Roman" w:hAnsi="Times New Roman" w:cs="Times New Roman"/>
          <w:sz w:val="28"/>
          <w:szCs w:val="28"/>
        </w:rPr>
        <w:t>В</w:t>
      </w:r>
      <w:r w:rsidR="00FA1360" w:rsidRPr="00905C46">
        <w:rPr>
          <w:rFonts w:ascii="Times New Roman" w:hAnsi="Times New Roman" w:cs="Times New Roman"/>
          <w:sz w:val="28"/>
          <w:szCs w:val="28"/>
        </w:rPr>
        <w:t xml:space="preserve"> 2018</w:t>
      </w:r>
      <w:r w:rsidR="00905C46" w:rsidRPr="00905C46">
        <w:rPr>
          <w:rFonts w:ascii="Times New Roman" w:hAnsi="Times New Roman" w:cs="Times New Roman"/>
          <w:sz w:val="28"/>
          <w:szCs w:val="28"/>
        </w:rPr>
        <w:t xml:space="preserve"> году</w:t>
      </w:r>
      <w:r w:rsidR="00FA1360" w:rsidRPr="00905C46">
        <w:rPr>
          <w:rFonts w:ascii="Times New Roman" w:hAnsi="Times New Roman" w:cs="Times New Roman"/>
          <w:sz w:val="28"/>
          <w:szCs w:val="28"/>
        </w:rPr>
        <w:t xml:space="preserve"> </w:t>
      </w:r>
      <w:r w:rsidR="00905C46" w:rsidRPr="00905C46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Апанасенковского муниципального района были показаны социальные видеоролики видеофильмы: «Красивая осанка», «Баллада о здоровье», «Леденец», «Мои привычки», «Скажем наркотикам – нет!», «Чижик-пыжик», «Поймать обезьяну», </w:t>
      </w:r>
      <w:r w:rsidR="00905C46" w:rsidRPr="00905C46">
        <w:rPr>
          <w:rFonts w:ascii="Times New Roman" w:hAnsi="Times New Roman" w:cs="Times New Roman"/>
          <w:bCs/>
          <w:sz w:val="28"/>
          <w:szCs w:val="28"/>
        </w:rPr>
        <w:t xml:space="preserve">«Профилактика наркомании», «Скажи наркотикам- нет», «В прятки со смертью», «Спайсы», </w:t>
      </w:r>
      <w:r w:rsidR="00905C46" w:rsidRPr="00905C46">
        <w:rPr>
          <w:rFonts w:ascii="Times New Roman" w:hAnsi="Times New Roman" w:cs="Times New Roman"/>
          <w:sz w:val="28"/>
          <w:szCs w:val="28"/>
        </w:rPr>
        <w:t xml:space="preserve">«Скрытая реклама наркотиков», «А чем занимаются ваши дети», «Дети наркоманов», «Купи себе смерть», «Лёгких наркотиков не бывает», «Жизнь», «Остановим наркоагрессию», «Купи себе смерть». </w:t>
      </w:r>
      <w:r w:rsidR="00905C46" w:rsidRPr="00905C46">
        <w:rPr>
          <w:rFonts w:ascii="Times New Roman" w:eastAsia="Times New Roman" w:hAnsi="Times New Roman" w:cs="Times New Roman"/>
          <w:sz w:val="28"/>
          <w:szCs w:val="28"/>
        </w:rPr>
        <w:t>Так в 2018 году в</w:t>
      </w:r>
      <w:r w:rsidR="00905C46" w:rsidRPr="00905C46">
        <w:rPr>
          <w:rFonts w:ascii="Times New Roman" w:hAnsi="Times New Roman" w:cs="Times New Roman"/>
          <w:sz w:val="28"/>
          <w:szCs w:val="28"/>
        </w:rPr>
        <w:t xml:space="preserve"> МКОУ СОШ №1 было 42 показа видеопродукции антинаркотической направленности, в МБОУ СОШ № 2 – 41 показ, в МКОУ СОШ № 3 – 41 показ, в МКОУ СОШ № 4 – 14, в МКОУ СОШ № 5 – 22, в МКОУ СОШ № 6 – 11, в МКОУ СОШ № 7 – 26, в МКОУ СОШ № 8 – 14, в МКОУ СОШ № 9 – 20, в МКОУ СОШ № 10 – 30, в МКОУ СОШ № 11 – 13, в МКОУ СОШ № 12 – 9, в МКОУ СОШ № 13 – 12. Итого в образовательных организациях района проведено 295 показа видеопродукции антинаркотической направленности;</w:t>
      </w:r>
    </w:p>
    <w:p w:rsidR="000D049C" w:rsidRPr="00905C46" w:rsidRDefault="000D049C" w:rsidP="00905C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5C46">
        <w:rPr>
          <w:rFonts w:ascii="Times New Roman" w:hAnsi="Times New Roman" w:cs="Times New Roman"/>
          <w:sz w:val="28"/>
          <w:szCs w:val="28"/>
        </w:rPr>
        <w:t>Также все используемые видеоролики размещены на официальных сайтах образовательных организаций.</w:t>
      </w:r>
    </w:p>
    <w:p w:rsidR="002D38BF" w:rsidRPr="00B82752" w:rsidRDefault="00332141" w:rsidP="00B827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DAC">
        <w:rPr>
          <w:rFonts w:ascii="Times New Roman" w:eastAsia="Times New Roman" w:hAnsi="Times New Roman"/>
          <w:b/>
          <w:sz w:val="28"/>
          <w:szCs w:val="28"/>
        </w:rPr>
        <w:t xml:space="preserve">П.16. </w:t>
      </w:r>
      <w:r w:rsidR="00A93697" w:rsidRPr="00694DA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13D74" w:rsidRPr="00694DAC">
        <w:rPr>
          <w:rFonts w:ascii="Times New Roman" w:eastAsia="Times New Roman" w:hAnsi="Times New Roman"/>
          <w:sz w:val="28"/>
          <w:szCs w:val="28"/>
        </w:rPr>
        <w:t xml:space="preserve">Отдел образования Апанасенковского муниципального района совместно с образовательными организациями  регулярно в течение года через агитационные материалы, брошюры, листовки, памятки пропагандируют здоровый образ жизни, </w:t>
      </w:r>
      <w:r w:rsidR="00513D74" w:rsidRPr="008B55B3">
        <w:rPr>
          <w:rFonts w:ascii="Times New Roman" w:eastAsia="Times New Roman" w:hAnsi="Times New Roman"/>
          <w:sz w:val="28"/>
          <w:szCs w:val="28"/>
        </w:rPr>
        <w:t xml:space="preserve">информируют  обучающихся и их родителей о вреде употребления наркотиков, алкоголя. </w:t>
      </w:r>
      <w:r w:rsidR="00B82752" w:rsidRPr="008B55B3">
        <w:rPr>
          <w:rFonts w:ascii="Times New Roman" w:eastAsia="Times New Roman" w:hAnsi="Times New Roman" w:cs="Times New Roman"/>
          <w:sz w:val="28"/>
          <w:szCs w:val="28"/>
        </w:rPr>
        <w:t xml:space="preserve">Среди несовершеннолетних и их родителей (законных представителей)  в образовательных организацях в 2018 году </w:t>
      </w:r>
      <w:r w:rsidR="00B82752" w:rsidRPr="008B55B3">
        <w:rPr>
          <w:rFonts w:ascii="Times New Roman" w:hAnsi="Times New Roman" w:cs="Times New Roman"/>
          <w:sz w:val="28"/>
          <w:szCs w:val="28"/>
        </w:rPr>
        <w:t xml:space="preserve">активом ученических самоуправлений и членами волонтерских отрядов </w:t>
      </w:r>
      <w:r w:rsidR="00B82752" w:rsidRPr="008B55B3">
        <w:rPr>
          <w:rFonts w:ascii="Times New Roman" w:eastAsia="Times New Roman" w:hAnsi="Times New Roman" w:cs="Times New Roman"/>
          <w:sz w:val="28"/>
          <w:szCs w:val="28"/>
        </w:rPr>
        <w:t>распространены буклеты, памятки, листовки, в которых даны рекомендации и советы обучающимся по предупреждению наркозависимости</w:t>
      </w:r>
      <w:r w:rsidR="00513D74" w:rsidRPr="008B55B3">
        <w:rPr>
          <w:rFonts w:ascii="Times New Roman" w:eastAsia="Times New Roman" w:hAnsi="Times New Roman"/>
          <w:sz w:val="28"/>
          <w:szCs w:val="28"/>
        </w:rPr>
        <w:t xml:space="preserve"> </w:t>
      </w:r>
      <w:r w:rsidR="00513D74" w:rsidRPr="008B55B3">
        <w:rPr>
          <w:rFonts w:ascii="Times New Roman" w:hAnsi="Times New Roman"/>
          <w:sz w:val="28"/>
          <w:szCs w:val="28"/>
        </w:rPr>
        <w:t xml:space="preserve">на темы: </w:t>
      </w:r>
      <w:r w:rsidR="00513D74" w:rsidRPr="008B55B3">
        <w:rPr>
          <w:rFonts w:ascii="Times New Roman" w:eastAsia="Times New Roman" w:hAnsi="Times New Roman"/>
          <w:sz w:val="28"/>
          <w:szCs w:val="28"/>
        </w:rPr>
        <w:t>«Здорово жить здорово»,</w:t>
      </w:r>
      <w:r w:rsidR="00513D74" w:rsidRPr="008B55B3">
        <w:rPr>
          <w:rFonts w:ascii="Times New Roman" w:hAnsi="Times New Roman"/>
          <w:sz w:val="28"/>
          <w:szCs w:val="28"/>
        </w:rPr>
        <w:t xml:space="preserve"> </w:t>
      </w:r>
      <w:r w:rsidR="00513D74" w:rsidRPr="008B55B3">
        <w:rPr>
          <w:rFonts w:ascii="Times New Roman" w:eastAsia="Times New Roman" w:hAnsi="Times New Roman"/>
          <w:sz w:val="28"/>
          <w:szCs w:val="28"/>
        </w:rPr>
        <w:t>«Всем, кто хочет быть здоров»</w:t>
      </w:r>
      <w:r w:rsidR="00513D74" w:rsidRPr="008B55B3">
        <w:rPr>
          <w:rFonts w:ascii="Times New Roman" w:hAnsi="Times New Roman"/>
          <w:sz w:val="28"/>
          <w:szCs w:val="28"/>
        </w:rPr>
        <w:t xml:space="preserve">, «За мир  - без наркотиков», </w:t>
      </w:r>
      <w:r w:rsidR="00513D74" w:rsidRPr="008B55B3">
        <w:rPr>
          <w:rFonts w:ascii="Times New Roman" w:eastAsia="Times New Roman" w:hAnsi="Times New Roman"/>
          <w:sz w:val="28"/>
          <w:szCs w:val="28"/>
        </w:rPr>
        <w:t xml:space="preserve">«Телефон доверия – как он работает»  </w:t>
      </w:r>
      <w:r w:rsidR="00513D74" w:rsidRPr="008B55B3">
        <w:rPr>
          <w:rFonts w:ascii="Times New Roman" w:hAnsi="Times New Roman"/>
          <w:sz w:val="28"/>
          <w:szCs w:val="28"/>
        </w:rPr>
        <w:t>в количестве</w:t>
      </w:r>
      <w:r w:rsidR="00513D74" w:rsidRPr="00694DAC">
        <w:rPr>
          <w:rFonts w:ascii="Times New Roman" w:hAnsi="Times New Roman"/>
          <w:sz w:val="28"/>
          <w:szCs w:val="28"/>
        </w:rPr>
        <w:t xml:space="preserve"> более 1500 штук.</w:t>
      </w:r>
      <w:r w:rsidR="003676B5" w:rsidRPr="00694DAC">
        <w:rPr>
          <w:sz w:val="28"/>
          <w:szCs w:val="28"/>
        </w:rPr>
        <w:t xml:space="preserve"> </w:t>
      </w:r>
    </w:p>
    <w:p w:rsidR="006A73B9" w:rsidRPr="006A73B9" w:rsidRDefault="00332141" w:rsidP="006A73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 17. </w:t>
      </w:r>
      <w:r w:rsidR="006A73B9" w:rsidRPr="00DF6FDD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Апанасенковского муниципального района (13) имеются информационные стенды «Уголок здоровья», на котором постоянно размещаются актуальные статьи и заметки по </w:t>
      </w:r>
      <w:r w:rsidR="006A73B9" w:rsidRPr="006A73B9">
        <w:rPr>
          <w:rFonts w:ascii="Times New Roman" w:hAnsi="Times New Roman" w:cs="Times New Roman"/>
          <w:sz w:val="28"/>
          <w:szCs w:val="28"/>
        </w:rPr>
        <w:t xml:space="preserve">сохранению и укрепления здоровья несовершеннолетних, по профилактики употребления </w:t>
      </w:r>
      <w:r w:rsidR="006A73B9" w:rsidRPr="006A73B9">
        <w:rPr>
          <w:rFonts w:ascii="Times New Roman" w:eastAsia="Calibri" w:hAnsi="Times New Roman" w:cs="Times New Roman"/>
          <w:sz w:val="28"/>
          <w:szCs w:val="28"/>
        </w:rPr>
        <w:t>наркотических средств и психотропных веществ</w:t>
      </w:r>
      <w:r w:rsidR="006A73B9" w:rsidRPr="006A73B9">
        <w:rPr>
          <w:rFonts w:ascii="Times New Roman" w:hAnsi="Times New Roman" w:cs="Times New Roman"/>
          <w:sz w:val="28"/>
          <w:szCs w:val="28"/>
        </w:rPr>
        <w:t>:</w:t>
      </w:r>
    </w:p>
    <w:p w:rsidR="006A73B9" w:rsidRPr="006A73B9" w:rsidRDefault="006A73B9" w:rsidP="006A73B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B9">
        <w:rPr>
          <w:rFonts w:ascii="Times New Roman" w:hAnsi="Times New Roman"/>
          <w:sz w:val="28"/>
          <w:szCs w:val="28"/>
        </w:rPr>
        <w:t>«Слагаемые здоровья»;</w:t>
      </w:r>
    </w:p>
    <w:p w:rsidR="006A73B9" w:rsidRPr="006A73B9" w:rsidRDefault="006A73B9" w:rsidP="006A73B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B9">
        <w:rPr>
          <w:rFonts w:ascii="Times New Roman" w:hAnsi="Times New Roman"/>
          <w:sz w:val="28"/>
          <w:szCs w:val="28"/>
        </w:rPr>
        <w:t xml:space="preserve"> «Факторы, определяющие здоровье»;</w:t>
      </w:r>
    </w:p>
    <w:p w:rsidR="006A73B9" w:rsidRPr="006A73B9" w:rsidRDefault="006A73B9" w:rsidP="006A73B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B9">
        <w:rPr>
          <w:rFonts w:ascii="Times New Roman" w:hAnsi="Times New Roman"/>
          <w:sz w:val="28"/>
          <w:szCs w:val="28"/>
        </w:rPr>
        <w:t>«Умей сказать «Нет!»;</w:t>
      </w:r>
    </w:p>
    <w:p w:rsidR="006A73B9" w:rsidRPr="006A73B9" w:rsidRDefault="006A73B9" w:rsidP="006A73B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B9">
        <w:rPr>
          <w:rFonts w:ascii="Times New Roman" w:hAnsi="Times New Roman"/>
          <w:sz w:val="28"/>
          <w:szCs w:val="28"/>
        </w:rPr>
        <w:t>«Курение и подросток».</w:t>
      </w:r>
    </w:p>
    <w:p w:rsidR="006A73B9" w:rsidRPr="006E0450" w:rsidRDefault="006A73B9" w:rsidP="006A7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оформлении «Уголков здоровья» участвуют обучающиеся образовательных организаций, в первом полугодии 2018 года приняли участие 1058 несовершеннолетних.</w:t>
      </w:r>
    </w:p>
    <w:p w:rsidR="00FC41A3" w:rsidRPr="00D157AA" w:rsidRDefault="006A73B9" w:rsidP="00D157AA">
      <w:pPr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A74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образовательных организаций размещена наглядная агитация разъяснительного и предупреждающего характера о вреде и последствиях употребления </w:t>
      </w:r>
      <w:r w:rsidRPr="00963987">
        <w:rPr>
          <w:rFonts w:ascii="Times New Roman" w:eastAsia="Calibri" w:hAnsi="Times New Roman" w:cs="Times New Roman"/>
          <w:sz w:val="28"/>
          <w:szCs w:val="28"/>
        </w:rPr>
        <w:t>наркотических средств и психотропных веществ</w:t>
      </w:r>
      <w:r w:rsidRPr="00714A74">
        <w:rPr>
          <w:rFonts w:ascii="Times New Roman" w:eastAsia="Times New Roman" w:hAnsi="Times New Roman" w:cs="Times New Roman"/>
          <w:sz w:val="28"/>
          <w:szCs w:val="28"/>
        </w:rPr>
        <w:t xml:space="preserve"> (памятки, плакаты, информационные листы), информация о функционировании «телефонов доверия» ведомств-субъектов профилактики алкоголизма</w:t>
      </w:r>
      <w:r w:rsidRPr="00F176A5">
        <w:rPr>
          <w:rFonts w:ascii="Times New Roman" w:eastAsia="Times New Roman" w:hAnsi="Times New Roman" w:cs="Times New Roman"/>
          <w:sz w:val="28"/>
          <w:szCs w:val="28"/>
        </w:rPr>
        <w:t xml:space="preserve">. А также на информационных стендах и сайте школы размещены номера телефонов муниципальных и краевых организаций, куда можно </w:t>
      </w:r>
      <w:r w:rsidRPr="00D157AA">
        <w:rPr>
          <w:rFonts w:ascii="Times New Roman" w:eastAsia="Times New Roman" w:hAnsi="Times New Roman" w:cs="Times New Roman"/>
          <w:sz w:val="28"/>
          <w:szCs w:val="28"/>
        </w:rPr>
        <w:t>обратиться по вопросам незаконного распространения наркотических веществ, лечение и реабилитация лиц, злоупотребляющих наркотическими веществами, с предложениями по совершенствованию законодательства о новых видах наркотиков.</w:t>
      </w:r>
    </w:p>
    <w:p w:rsidR="00FC41A3" w:rsidRPr="00D157AA" w:rsidRDefault="00D157AA" w:rsidP="00D157AA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157AA">
        <w:rPr>
          <w:rFonts w:ascii="Times New Roman" w:eastAsiaTheme="minorHAnsi" w:hAnsi="Times New Roman"/>
          <w:spacing w:val="-3"/>
          <w:sz w:val="28"/>
          <w:szCs w:val="28"/>
          <w:lang w:eastAsia="en-US"/>
        </w:rPr>
        <w:t xml:space="preserve">Также </w:t>
      </w:r>
      <w:r w:rsidRPr="00D157AA">
        <w:rPr>
          <w:rFonts w:ascii="Times New Roman" w:hAnsi="Times New Roman"/>
          <w:sz w:val="28"/>
          <w:szCs w:val="28"/>
          <w:lang w:eastAsia="en-US"/>
        </w:rPr>
        <w:t>в</w:t>
      </w:r>
      <w:r w:rsidR="00FC41A3" w:rsidRPr="00D157AA">
        <w:rPr>
          <w:rFonts w:ascii="Times New Roman" w:hAnsi="Times New Roman"/>
          <w:sz w:val="28"/>
          <w:szCs w:val="28"/>
          <w:lang w:eastAsia="en-US"/>
        </w:rPr>
        <w:t xml:space="preserve"> рамках антинаркотической акции «Сообщи, где торгуют смертью» </w:t>
      </w:r>
      <w:r w:rsidR="00FC41A3" w:rsidRPr="00D157AA">
        <w:rPr>
          <w:rFonts w:ascii="Times New Roman" w:eastAsia="Calibri" w:hAnsi="Times New Roman"/>
          <w:sz w:val="28"/>
          <w:szCs w:val="28"/>
          <w:lang w:eastAsia="en-US"/>
        </w:rPr>
        <w:t>в образовательных организациях района</w:t>
      </w:r>
      <w:r w:rsidR="00FC41A3" w:rsidRPr="00D157AA">
        <w:rPr>
          <w:rFonts w:ascii="Times New Roman" w:eastAsiaTheme="minorHAnsi" w:hAnsi="Times New Roman"/>
          <w:sz w:val="28"/>
          <w:lang w:eastAsia="en-US"/>
        </w:rPr>
        <w:t xml:space="preserve"> руководители образовательных организаций района проинформировали педагогических работников, обучающихся и их родителей о целях, периоде проведения акции, номерах «телефонов доверия» и электронном адресе официального Интернет-сайта администрации АМР СК для приема информации и ответов на обращения граждан о фактов незаконного оборота наркотиков. А также информация о проведении Акции была размещена на информационных стендах и сайтах образовательных организациях района и в учреждени</w:t>
      </w:r>
      <w:r w:rsidRPr="00D157AA">
        <w:rPr>
          <w:rFonts w:ascii="Times New Roman" w:eastAsiaTheme="minorHAnsi" w:hAnsi="Times New Roman"/>
          <w:sz w:val="28"/>
          <w:lang w:eastAsia="en-US"/>
        </w:rPr>
        <w:t>ях дополнительного образования.</w:t>
      </w:r>
    </w:p>
    <w:p w:rsidR="00017E75" w:rsidRPr="00017E75" w:rsidRDefault="00332141" w:rsidP="00017E7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П.18. </w:t>
      </w:r>
      <w:r w:rsidR="00017E75" w:rsidRPr="00017E75">
        <w:rPr>
          <w:rFonts w:ascii="Times New Roman" w:eastAsia="Times New Roman" w:hAnsi="Times New Roman" w:cs="Times New Roman"/>
          <w:sz w:val="28"/>
          <w:szCs w:val="28"/>
        </w:rPr>
        <w:t>На сайтах образовательных организаций района постоянно размещается информация о проведенных мероприятиях, посвященных здоровому образу жизни, а также памятки, буклеты, листовки по профилактике ЗОЖ: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 xml:space="preserve">мероприятия, прошедшие в рамках Всемирного Дня Здоровья; 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 xml:space="preserve">о проведенных мероприятиях, приуроченных к Всероссийской акции СТОП ВИЧ/СПИД; 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>о проведенных мероприятиях в рамках Месячника, приуроченного к Международному дню борьбы с наркоманией и незакорнным оборотом наркотиков;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>о проведенных мероприятиях в рамках акции «Дети России – 2018»;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>о проведенных мероприятиях в рамках акции «Сообщи, где торгуют смертью»;</w:t>
      </w:r>
    </w:p>
    <w:p w:rsidR="00017E75" w:rsidRPr="00017E75" w:rsidRDefault="00017E75" w:rsidP="00017E7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E75">
        <w:rPr>
          <w:rFonts w:ascii="Times New Roman" w:hAnsi="Times New Roman"/>
          <w:sz w:val="28"/>
          <w:szCs w:val="28"/>
        </w:rPr>
        <w:t>о проведение конкурсов антинаркотической направленности: «Спасем жизнь вместе», «Остановись, пока не поздно», «Школа – территория здоровья и без наркотиков», «Спорт – альтернатива пагубным привычкам» и др.</w:t>
      </w:r>
    </w:p>
    <w:p w:rsidR="00C66140" w:rsidRPr="00E06E85" w:rsidRDefault="00017E75" w:rsidP="00E06E8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75">
        <w:rPr>
          <w:rFonts w:ascii="Times New Roman" w:hAnsi="Times New Roman"/>
          <w:sz w:val="28"/>
          <w:szCs w:val="28"/>
        </w:rPr>
        <w:t>все используемые видеоролики, видеофильмы антинаркотической направленности размещены на официальных сайтах образовательных</w:t>
      </w:r>
    </w:p>
    <w:p w:rsidR="00BF7C09" w:rsidRPr="00FA2C36" w:rsidRDefault="00E06E85" w:rsidP="00FA2C36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-895350</wp:posOffset>
            </wp:positionV>
            <wp:extent cx="7447280" cy="10458450"/>
            <wp:effectExtent l="19050" t="0" r="1270" b="0"/>
            <wp:wrapTight wrapText="bothSides">
              <wp:wrapPolygon edited="0">
                <wp:start x="-55" y="0"/>
                <wp:lineTo x="-55" y="21561"/>
                <wp:lineTo x="21604" y="21561"/>
                <wp:lineTo x="21604" y="0"/>
                <wp:lineTo x="-55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7280" cy="1045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214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sectPr w:rsidR="00BF7C09" w:rsidRPr="00FA2C36" w:rsidSect="00EB45B6">
      <w:pgSz w:w="11906" w:h="16838"/>
      <w:pgMar w:top="1560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776CE"/>
    <w:multiLevelType w:val="hybridMultilevel"/>
    <w:tmpl w:val="7792A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6191"/>
    <w:multiLevelType w:val="hybridMultilevel"/>
    <w:tmpl w:val="901E4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264E58"/>
    <w:multiLevelType w:val="hybridMultilevel"/>
    <w:tmpl w:val="8B522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31785"/>
    <w:multiLevelType w:val="hybridMultilevel"/>
    <w:tmpl w:val="E0E2BC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AE653FF"/>
    <w:multiLevelType w:val="hybridMultilevel"/>
    <w:tmpl w:val="4C5A6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9B5D4E"/>
    <w:multiLevelType w:val="hybridMultilevel"/>
    <w:tmpl w:val="81949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8335C"/>
    <w:multiLevelType w:val="hybridMultilevel"/>
    <w:tmpl w:val="0CA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227C7"/>
    <w:multiLevelType w:val="hybridMultilevel"/>
    <w:tmpl w:val="505C4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0F6FD7"/>
    <w:multiLevelType w:val="hybridMultilevel"/>
    <w:tmpl w:val="C3F2A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56AF3"/>
    <w:multiLevelType w:val="hybridMultilevel"/>
    <w:tmpl w:val="87DA1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96918"/>
    <w:multiLevelType w:val="hybridMultilevel"/>
    <w:tmpl w:val="ECCE609A"/>
    <w:lvl w:ilvl="0" w:tplc="CD581DB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46E2E"/>
    <w:multiLevelType w:val="hybridMultilevel"/>
    <w:tmpl w:val="5C3E51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15913"/>
    <w:multiLevelType w:val="hybridMultilevel"/>
    <w:tmpl w:val="FAD8D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A0CC3"/>
    <w:multiLevelType w:val="hybridMultilevel"/>
    <w:tmpl w:val="A164F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B171A"/>
    <w:multiLevelType w:val="hybridMultilevel"/>
    <w:tmpl w:val="0C5EBE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521B05"/>
    <w:multiLevelType w:val="hybridMultilevel"/>
    <w:tmpl w:val="653C0EA0"/>
    <w:lvl w:ilvl="0" w:tplc="2402C1B2">
      <w:start w:val="11"/>
      <w:numFmt w:val="decimal"/>
      <w:lvlText w:val="%1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A200D1"/>
    <w:multiLevelType w:val="hybridMultilevel"/>
    <w:tmpl w:val="292E3BE4"/>
    <w:lvl w:ilvl="0" w:tplc="EDF2E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30029"/>
    <w:multiLevelType w:val="hybridMultilevel"/>
    <w:tmpl w:val="BA26EAC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3410026A"/>
    <w:multiLevelType w:val="hybridMultilevel"/>
    <w:tmpl w:val="75942C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57A3E77"/>
    <w:multiLevelType w:val="hybridMultilevel"/>
    <w:tmpl w:val="2434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BC0D20"/>
    <w:multiLevelType w:val="hybridMultilevel"/>
    <w:tmpl w:val="90CE9C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6CB40C7"/>
    <w:multiLevelType w:val="hybridMultilevel"/>
    <w:tmpl w:val="8306E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A64F21"/>
    <w:multiLevelType w:val="hybridMultilevel"/>
    <w:tmpl w:val="AC3062B2"/>
    <w:lvl w:ilvl="0" w:tplc="376226AA">
      <w:start w:val="11"/>
      <w:numFmt w:val="decimal"/>
      <w:lvlText w:val="%1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1DD6AE4"/>
    <w:multiLevelType w:val="hybridMultilevel"/>
    <w:tmpl w:val="31364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661CD5"/>
    <w:multiLevelType w:val="hybridMultilevel"/>
    <w:tmpl w:val="9B56C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B74BF"/>
    <w:multiLevelType w:val="hybridMultilevel"/>
    <w:tmpl w:val="B2D065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DC94D2D"/>
    <w:multiLevelType w:val="hybridMultilevel"/>
    <w:tmpl w:val="11A8A0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F6235D"/>
    <w:multiLevelType w:val="hybridMultilevel"/>
    <w:tmpl w:val="A01E4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F00C76"/>
    <w:multiLevelType w:val="hybridMultilevel"/>
    <w:tmpl w:val="6CBC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355C7D"/>
    <w:multiLevelType w:val="hybridMultilevel"/>
    <w:tmpl w:val="F0CEB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232DC6"/>
    <w:multiLevelType w:val="hybridMultilevel"/>
    <w:tmpl w:val="63564CB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6CD74262"/>
    <w:multiLevelType w:val="hybridMultilevel"/>
    <w:tmpl w:val="E28240A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144201F"/>
    <w:multiLevelType w:val="hybridMultilevel"/>
    <w:tmpl w:val="E424DAEA"/>
    <w:lvl w:ilvl="0" w:tplc="F4C4AA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4437A"/>
    <w:multiLevelType w:val="hybridMultilevel"/>
    <w:tmpl w:val="CC265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985BEA"/>
    <w:multiLevelType w:val="hybridMultilevel"/>
    <w:tmpl w:val="EB9AF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D1422"/>
    <w:multiLevelType w:val="hybridMultilevel"/>
    <w:tmpl w:val="FD7E5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A420D1"/>
    <w:multiLevelType w:val="hybridMultilevel"/>
    <w:tmpl w:val="41D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43E17"/>
    <w:multiLevelType w:val="hybridMultilevel"/>
    <w:tmpl w:val="6DE2D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0"/>
  </w:num>
  <w:num w:numId="3">
    <w:abstractNumId w:val="31"/>
  </w:num>
  <w:num w:numId="4">
    <w:abstractNumId w:val="19"/>
  </w:num>
  <w:num w:numId="5">
    <w:abstractNumId w:val="24"/>
  </w:num>
  <w:num w:numId="6">
    <w:abstractNumId w:val="29"/>
  </w:num>
  <w:num w:numId="7">
    <w:abstractNumId w:val="36"/>
  </w:num>
  <w:num w:numId="8">
    <w:abstractNumId w:val="0"/>
  </w:num>
  <w:num w:numId="9">
    <w:abstractNumId w:val="6"/>
  </w:num>
  <w:num w:numId="10">
    <w:abstractNumId w:val="9"/>
  </w:num>
  <w:num w:numId="11">
    <w:abstractNumId w:val="21"/>
  </w:num>
  <w:num w:numId="12">
    <w:abstractNumId w:val="5"/>
  </w:num>
  <w:num w:numId="13">
    <w:abstractNumId w:val="8"/>
  </w:num>
  <w:num w:numId="14">
    <w:abstractNumId w:val="14"/>
  </w:num>
  <w:num w:numId="15">
    <w:abstractNumId w:val="26"/>
  </w:num>
  <w:num w:numId="16">
    <w:abstractNumId w:val="18"/>
  </w:num>
  <w:num w:numId="17">
    <w:abstractNumId w:val="2"/>
  </w:num>
  <w:num w:numId="18">
    <w:abstractNumId w:val="35"/>
  </w:num>
  <w:num w:numId="19">
    <w:abstractNumId w:val="15"/>
  </w:num>
  <w:num w:numId="20">
    <w:abstractNumId w:val="12"/>
  </w:num>
  <w:num w:numId="21">
    <w:abstractNumId w:val="22"/>
  </w:num>
  <w:num w:numId="22">
    <w:abstractNumId w:val="1"/>
  </w:num>
  <w:num w:numId="23">
    <w:abstractNumId w:val="25"/>
  </w:num>
  <w:num w:numId="24">
    <w:abstractNumId w:val="27"/>
  </w:num>
  <w:num w:numId="25">
    <w:abstractNumId w:val="32"/>
  </w:num>
  <w:num w:numId="26">
    <w:abstractNumId w:val="17"/>
  </w:num>
  <w:num w:numId="27">
    <w:abstractNumId w:val="37"/>
  </w:num>
  <w:num w:numId="28">
    <w:abstractNumId w:val="10"/>
  </w:num>
  <w:num w:numId="29">
    <w:abstractNumId w:val="23"/>
  </w:num>
  <w:num w:numId="30">
    <w:abstractNumId w:val="11"/>
  </w:num>
  <w:num w:numId="31">
    <w:abstractNumId w:val="16"/>
  </w:num>
  <w:num w:numId="32">
    <w:abstractNumId w:val="33"/>
  </w:num>
  <w:num w:numId="33">
    <w:abstractNumId w:val="38"/>
  </w:num>
  <w:num w:numId="34">
    <w:abstractNumId w:val="4"/>
  </w:num>
  <w:num w:numId="35">
    <w:abstractNumId w:val="7"/>
  </w:num>
  <w:num w:numId="36">
    <w:abstractNumId w:val="30"/>
  </w:num>
  <w:num w:numId="37">
    <w:abstractNumId w:val="28"/>
  </w:num>
  <w:num w:numId="38">
    <w:abstractNumId w:val="13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141"/>
    <w:rsid w:val="00017E75"/>
    <w:rsid w:val="000340DE"/>
    <w:rsid w:val="0003550C"/>
    <w:rsid w:val="000366BE"/>
    <w:rsid w:val="000374E4"/>
    <w:rsid w:val="000458A5"/>
    <w:rsid w:val="0005012A"/>
    <w:rsid w:val="00050B5D"/>
    <w:rsid w:val="000550FF"/>
    <w:rsid w:val="00055876"/>
    <w:rsid w:val="00057808"/>
    <w:rsid w:val="00060C78"/>
    <w:rsid w:val="00067ECF"/>
    <w:rsid w:val="00076B99"/>
    <w:rsid w:val="0009778C"/>
    <w:rsid w:val="000A0AEB"/>
    <w:rsid w:val="000A3BAC"/>
    <w:rsid w:val="000A5F89"/>
    <w:rsid w:val="000C3FEE"/>
    <w:rsid w:val="000D049C"/>
    <w:rsid w:val="000D0E44"/>
    <w:rsid w:val="000D6840"/>
    <w:rsid w:val="000E1134"/>
    <w:rsid w:val="000E29A1"/>
    <w:rsid w:val="000F3CE3"/>
    <w:rsid w:val="00102DC6"/>
    <w:rsid w:val="00105191"/>
    <w:rsid w:val="0012605C"/>
    <w:rsid w:val="001515DD"/>
    <w:rsid w:val="00154218"/>
    <w:rsid w:val="001566A7"/>
    <w:rsid w:val="00157118"/>
    <w:rsid w:val="00162A82"/>
    <w:rsid w:val="00164B01"/>
    <w:rsid w:val="00173B6D"/>
    <w:rsid w:val="001746E2"/>
    <w:rsid w:val="0018465C"/>
    <w:rsid w:val="00185571"/>
    <w:rsid w:val="00190016"/>
    <w:rsid w:val="00194CA9"/>
    <w:rsid w:val="001B0FC3"/>
    <w:rsid w:val="001C60AE"/>
    <w:rsid w:val="001E1C9B"/>
    <w:rsid w:val="00203D67"/>
    <w:rsid w:val="00213D32"/>
    <w:rsid w:val="00223028"/>
    <w:rsid w:val="002255DE"/>
    <w:rsid w:val="002456F4"/>
    <w:rsid w:val="00267F27"/>
    <w:rsid w:val="002737ED"/>
    <w:rsid w:val="002823CF"/>
    <w:rsid w:val="002929C7"/>
    <w:rsid w:val="002C29AA"/>
    <w:rsid w:val="002D38BF"/>
    <w:rsid w:val="00332141"/>
    <w:rsid w:val="00342B21"/>
    <w:rsid w:val="003455C6"/>
    <w:rsid w:val="00350D43"/>
    <w:rsid w:val="003676B5"/>
    <w:rsid w:val="00370F1E"/>
    <w:rsid w:val="003742DD"/>
    <w:rsid w:val="00382149"/>
    <w:rsid w:val="00396447"/>
    <w:rsid w:val="003C4E95"/>
    <w:rsid w:val="003D0417"/>
    <w:rsid w:val="003D2050"/>
    <w:rsid w:val="003D6AD9"/>
    <w:rsid w:val="003F4BB8"/>
    <w:rsid w:val="0040066F"/>
    <w:rsid w:val="00411AE4"/>
    <w:rsid w:val="00433147"/>
    <w:rsid w:val="00441BC9"/>
    <w:rsid w:val="00496326"/>
    <w:rsid w:val="004A1EBE"/>
    <w:rsid w:val="004B350B"/>
    <w:rsid w:val="004C6E50"/>
    <w:rsid w:val="004D2912"/>
    <w:rsid w:val="004F37DB"/>
    <w:rsid w:val="004F3C3B"/>
    <w:rsid w:val="0050158F"/>
    <w:rsid w:val="00503362"/>
    <w:rsid w:val="00513D74"/>
    <w:rsid w:val="005168A0"/>
    <w:rsid w:val="00517B3C"/>
    <w:rsid w:val="00524F10"/>
    <w:rsid w:val="0053711C"/>
    <w:rsid w:val="005402CD"/>
    <w:rsid w:val="00540690"/>
    <w:rsid w:val="00541AC5"/>
    <w:rsid w:val="00541B84"/>
    <w:rsid w:val="00552324"/>
    <w:rsid w:val="00571BAB"/>
    <w:rsid w:val="00576385"/>
    <w:rsid w:val="00590177"/>
    <w:rsid w:val="005B1782"/>
    <w:rsid w:val="005C17D8"/>
    <w:rsid w:val="005C36D3"/>
    <w:rsid w:val="005C7330"/>
    <w:rsid w:val="00605EB5"/>
    <w:rsid w:val="0061417B"/>
    <w:rsid w:val="00621E72"/>
    <w:rsid w:val="006236CB"/>
    <w:rsid w:val="00663952"/>
    <w:rsid w:val="006848C6"/>
    <w:rsid w:val="00686374"/>
    <w:rsid w:val="00694DAC"/>
    <w:rsid w:val="006A67C0"/>
    <w:rsid w:val="006A73B9"/>
    <w:rsid w:val="006B146C"/>
    <w:rsid w:val="006B775A"/>
    <w:rsid w:val="006C5D56"/>
    <w:rsid w:val="006E1977"/>
    <w:rsid w:val="006F270A"/>
    <w:rsid w:val="006F2D8F"/>
    <w:rsid w:val="006F4CDD"/>
    <w:rsid w:val="007047B8"/>
    <w:rsid w:val="007166F6"/>
    <w:rsid w:val="0071721F"/>
    <w:rsid w:val="00725E82"/>
    <w:rsid w:val="00745997"/>
    <w:rsid w:val="00747DA2"/>
    <w:rsid w:val="00750243"/>
    <w:rsid w:val="00751D7E"/>
    <w:rsid w:val="0075253F"/>
    <w:rsid w:val="00752934"/>
    <w:rsid w:val="0075458A"/>
    <w:rsid w:val="00766A51"/>
    <w:rsid w:val="00771DFF"/>
    <w:rsid w:val="0077492C"/>
    <w:rsid w:val="007864CB"/>
    <w:rsid w:val="00792A63"/>
    <w:rsid w:val="007A03B5"/>
    <w:rsid w:val="007A0B7A"/>
    <w:rsid w:val="007B374E"/>
    <w:rsid w:val="007B67DD"/>
    <w:rsid w:val="007D0C18"/>
    <w:rsid w:val="007D2406"/>
    <w:rsid w:val="007D60E6"/>
    <w:rsid w:val="007E653A"/>
    <w:rsid w:val="008208BE"/>
    <w:rsid w:val="008377A3"/>
    <w:rsid w:val="00854E3D"/>
    <w:rsid w:val="00855602"/>
    <w:rsid w:val="008577DA"/>
    <w:rsid w:val="0086604C"/>
    <w:rsid w:val="008844A1"/>
    <w:rsid w:val="008A26BB"/>
    <w:rsid w:val="008A6B11"/>
    <w:rsid w:val="008B119A"/>
    <w:rsid w:val="008B4A62"/>
    <w:rsid w:val="008B55B3"/>
    <w:rsid w:val="008B5CD4"/>
    <w:rsid w:val="008E71F9"/>
    <w:rsid w:val="008F1D09"/>
    <w:rsid w:val="008F330C"/>
    <w:rsid w:val="009032D2"/>
    <w:rsid w:val="00905C46"/>
    <w:rsid w:val="00912CE2"/>
    <w:rsid w:val="009161F4"/>
    <w:rsid w:val="009243A5"/>
    <w:rsid w:val="0093217F"/>
    <w:rsid w:val="009377E7"/>
    <w:rsid w:val="0095543B"/>
    <w:rsid w:val="00957EF4"/>
    <w:rsid w:val="00971A6C"/>
    <w:rsid w:val="009771D2"/>
    <w:rsid w:val="009A02BA"/>
    <w:rsid w:val="009A4F97"/>
    <w:rsid w:val="009A57AD"/>
    <w:rsid w:val="009A683F"/>
    <w:rsid w:val="009B5969"/>
    <w:rsid w:val="009C6668"/>
    <w:rsid w:val="009C7EE5"/>
    <w:rsid w:val="009D3222"/>
    <w:rsid w:val="009D73B5"/>
    <w:rsid w:val="009E5D6F"/>
    <w:rsid w:val="009F2D3C"/>
    <w:rsid w:val="009F5060"/>
    <w:rsid w:val="00A157E2"/>
    <w:rsid w:val="00A23309"/>
    <w:rsid w:val="00A24219"/>
    <w:rsid w:val="00A264C8"/>
    <w:rsid w:val="00A27EFE"/>
    <w:rsid w:val="00A34667"/>
    <w:rsid w:val="00A65673"/>
    <w:rsid w:val="00A65D03"/>
    <w:rsid w:val="00A73ED8"/>
    <w:rsid w:val="00A93697"/>
    <w:rsid w:val="00A958C9"/>
    <w:rsid w:val="00AB01FA"/>
    <w:rsid w:val="00AB053C"/>
    <w:rsid w:val="00AB1819"/>
    <w:rsid w:val="00AB2BE2"/>
    <w:rsid w:val="00AB6DCD"/>
    <w:rsid w:val="00AC0242"/>
    <w:rsid w:val="00AC5FDF"/>
    <w:rsid w:val="00AD00FE"/>
    <w:rsid w:val="00AE30D5"/>
    <w:rsid w:val="00AF5519"/>
    <w:rsid w:val="00B07DE5"/>
    <w:rsid w:val="00B2113A"/>
    <w:rsid w:val="00B24F98"/>
    <w:rsid w:val="00B43878"/>
    <w:rsid w:val="00B5229C"/>
    <w:rsid w:val="00B73874"/>
    <w:rsid w:val="00B82752"/>
    <w:rsid w:val="00BA6BC8"/>
    <w:rsid w:val="00BA7E4B"/>
    <w:rsid w:val="00BC7A68"/>
    <w:rsid w:val="00BE3C85"/>
    <w:rsid w:val="00BE6DA1"/>
    <w:rsid w:val="00BF1BBE"/>
    <w:rsid w:val="00BF5464"/>
    <w:rsid w:val="00BF69BF"/>
    <w:rsid w:val="00BF7C09"/>
    <w:rsid w:val="00C01BB8"/>
    <w:rsid w:val="00C53A0C"/>
    <w:rsid w:val="00C62779"/>
    <w:rsid w:val="00C66140"/>
    <w:rsid w:val="00C6662C"/>
    <w:rsid w:val="00C90191"/>
    <w:rsid w:val="00C95E71"/>
    <w:rsid w:val="00CA429F"/>
    <w:rsid w:val="00CA7E81"/>
    <w:rsid w:val="00CB505B"/>
    <w:rsid w:val="00CB712D"/>
    <w:rsid w:val="00CB72CB"/>
    <w:rsid w:val="00CD2A36"/>
    <w:rsid w:val="00CD5E40"/>
    <w:rsid w:val="00CE41E3"/>
    <w:rsid w:val="00CF5BEE"/>
    <w:rsid w:val="00D06D91"/>
    <w:rsid w:val="00D1042F"/>
    <w:rsid w:val="00D143C0"/>
    <w:rsid w:val="00D157AA"/>
    <w:rsid w:val="00D2742D"/>
    <w:rsid w:val="00D33BFA"/>
    <w:rsid w:val="00D3672F"/>
    <w:rsid w:val="00D8411E"/>
    <w:rsid w:val="00D91653"/>
    <w:rsid w:val="00D92942"/>
    <w:rsid w:val="00DA5F6B"/>
    <w:rsid w:val="00DB4442"/>
    <w:rsid w:val="00DB7747"/>
    <w:rsid w:val="00DD297C"/>
    <w:rsid w:val="00DD5CB9"/>
    <w:rsid w:val="00DE0451"/>
    <w:rsid w:val="00DE6253"/>
    <w:rsid w:val="00DF3331"/>
    <w:rsid w:val="00DF679E"/>
    <w:rsid w:val="00E00AAB"/>
    <w:rsid w:val="00E06E85"/>
    <w:rsid w:val="00E1013A"/>
    <w:rsid w:val="00E1139A"/>
    <w:rsid w:val="00E24927"/>
    <w:rsid w:val="00E24D4C"/>
    <w:rsid w:val="00E25630"/>
    <w:rsid w:val="00E307D3"/>
    <w:rsid w:val="00E352F1"/>
    <w:rsid w:val="00E4617F"/>
    <w:rsid w:val="00E47090"/>
    <w:rsid w:val="00E75452"/>
    <w:rsid w:val="00E90D3A"/>
    <w:rsid w:val="00E94E53"/>
    <w:rsid w:val="00E95254"/>
    <w:rsid w:val="00EA578F"/>
    <w:rsid w:val="00EB456C"/>
    <w:rsid w:val="00EB45B6"/>
    <w:rsid w:val="00EB470D"/>
    <w:rsid w:val="00ED5F72"/>
    <w:rsid w:val="00ED7C39"/>
    <w:rsid w:val="00EE5784"/>
    <w:rsid w:val="00F00D11"/>
    <w:rsid w:val="00F1059C"/>
    <w:rsid w:val="00F26CD1"/>
    <w:rsid w:val="00F27285"/>
    <w:rsid w:val="00F32139"/>
    <w:rsid w:val="00F6452D"/>
    <w:rsid w:val="00F6549A"/>
    <w:rsid w:val="00F8332C"/>
    <w:rsid w:val="00F847E9"/>
    <w:rsid w:val="00FA1360"/>
    <w:rsid w:val="00FA17E7"/>
    <w:rsid w:val="00FA1DDD"/>
    <w:rsid w:val="00FA2C36"/>
    <w:rsid w:val="00FB5321"/>
    <w:rsid w:val="00FB6A91"/>
    <w:rsid w:val="00FC41A3"/>
    <w:rsid w:val="00FC5C56"/>
    <w:rsid w:val="00FC6DFC"/>
    <w:rsid w:val="00FD1EAE"/>
    <w:rsid w:val="00FE4E0B"/>
    <w:rsid w:val="00FF5377"/>
    <w:rsid w:val="00F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32141"/>
  </w:style>
  <w:style w:type="paragraph" w:styleId="a3">
    <w:name w:val="List Paragraph"/>
    <w:basedOn w:val="a"/>
    <w:uiPriority w:val="34"/>
    <w:qFormat/>
    <w:rsid w:val="0033214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1"/>
    <w:qFormat/>
    <w:rsid w:val="003321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05EB5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374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7"/>
    <w:rsid w:val="00A27EFE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7">
    <w:name w:val="Body Text"/>
    <w:basedOn w:val="a"/>
    <w:link w:val="a6"/>
    <w:rsid w:val="00A27EF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A27EFE"/>
    <w:rPr>
      <w:rFonts w:eastAsiaTheme="minorEastAsia"/>
      <w:lang w:eastAsia="ru-RU"/>
    </w:rPr>
  </w:style>
  <w:style w:type="paragraph" w:styleId="a8">
    <w:name w:val="Normal (Web)"/>
    <w:basedOn w:val="a"/>
    <w:uiPriority w:val="99"/>
    <w:unhideWhenUsed/>
    <w:rsid w:val="000A0A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7864C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64CB"/>
  </w:style>
  <w:style w:type="table" w:styleId="a9">
    <w:name w:val="Table Grid"/>
    <w:basedOn w:val="a1"/>
    <w:uiPriority w:val="59"/>
    <w:rsid w:val="00185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06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6E8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18342-C960-49CD-8610-0474588F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14</Pages>
  <Words>4965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143</cp:revision>
  <cp:lastPrinted>2018-07-05T13:26:00Z</cp:lastPrinted>
  <dcterms:created xsi:type="dcterms:W3CDTF">2018-11-14T07:10:00Z</dcterms:created>
  <dcterms:modified xsi:type="dcterms:W3CDTF">2019-02-18T12:35:00Z</dcterms:modified>
</cp:coreProperties>
</file>