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ОБРАЗОВАНИЯ «ЦЕНТР ОБСЛУЖИВАНИЯ УЧРЕЖДЕНИЙ ОБРАЗОВАНИЯ» АПАНАСЕНКОВСКОГО МУНИЦИПАЛЬНОГО ОКРУГА СТАВРОПОЛЬСКОГО КРАЯ</w:t>
      </w:r>
    </w:p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7F1B" w:rsidRP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0F" w:rsidRPr="003C27B2" w:rsidRDefault="00731B01" w:rsidP="00537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августа</w:t>
      </w:r>
      <w:r w:rsidR="003C27B2" w:rsidRPr="003C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F1B" w:rsidRPr="003C27B2">
        <w:rPr>
          <w:rFonts w:ascii="Times New Roman" w:hAnsi="Times New Roman" w:cs="Times New Roman"/>
          <w:b/>
          <w:sz w:val="28"/>
          <w:szCs w:val="28"/>
        </w:rPr>
        <w:t>202</w:t>
      </w:r>
      <w:r w:rsidR="003C27B2" w:rsidRPr="003C27B2">
        <w:rPr>
          <w:rFonts w:ascii="Times New Roman" w:hAnsi="Times New Roman" w:cs="Times New Roman"/>
          <w:b/>
          <w:sz w:val="28"/>
          <w:szCs w:val="28"/>
        </w:rPr>
        <w:t>2</w:t>
      </w:r>
      <w:r w:rsidR="00537F1B" w:rsidRPr="003C27B2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C41A0F" w:rsidRPr="003C27B2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C41A0F" w:rsidRPr="003C27B2">
        <w:rPr>
          <w:rFonts w:ascii="Times New Roman" w:hAnsi="Times New Roman" w:cs="Times New Roman"/>
          <w:b/>
          <w:sz w:val="28"/>
          <w:szCs w:val="28"/>
        </w:rPr>
        <w:t>Дивное</w:t>
      </w:r>
      <w:proofErr w:type="gramEnd"/>
      <w:r w:rsidR="00537F1B" w:rsidRPr="003C27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491</w:t>
      </w:r>
    </w:p>
    <w:p w:rsidR="00C41A0F" w:rsidRPr="003C27B2" w:rsidRDefault="00C41A0F" w:rsidP="00537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341" w:rsidRDefault="003C27B2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1B01">
        <w:rPr>
          <w:rFonts w:ascii="Times New Roman" w:hAnsi="Times New Roman" w:cs="Times New Roman"/>
          <w:sz w:val="28"/>
          <w:szCs w:val="28"/>
        </w:rPr>
        <w:t>проведении мониторинга</w:t>
      </w:r>
    </w:p>
    <w:p w:rsidR="00D11341" w:rsidRDefault="00731B01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качества дошкольного</w:t>
      </w:r>
    </w:p>
    <w:p w:rsidR="00C41A0F" w:rsidRPr="00537F1B" w:rsidRDefault="00731B01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в 2022 году</w:t>
      </w:r>
    </w:p>
    <w:p w:rsidR="00C41A0F" w:rsidRPr="00537F1B" w:rsidRDefault="00C41A0F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C4" w:rsidRPr="00537F1B" w:rsidRDefault="00731B01" w:rsidP="00537F1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Ставропольского края от 16.08.2022 года № 0123/12316 и в целях получения обьективной информации о качестве дошкольного образования в дошкольных образовательных учреждениях Апанасенковского муниципального округа</w:t>
      </w:r>
      <w:r w:rsidR="006C7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F1B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35CC4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537F1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7F1B" w:rsidRPr="00537F1B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F2821" w:rsidRDefault="009F2821" w:rsidP="009F282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качества дошкольного образования</w:t>
      </w:r>
      <w:r w:rsidR="00B1369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1369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13690">
        <w:rPr>
          <w:rFonts w:ascii="Times New Roman" w:hAnsi="Times New Roman" w:cs="Times New Roman"/>
          <w:sz w:val="28"/>
          <w:szCs w:val="28"/>
        </w:rPr>
        <w:t>КДО)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учрежденияхАпанасенковского муниципального округа до 01 декабря 2022 года.</w:t>
      </w:r>
    </w:p>
    <w:p w:rsidR="00B13690" w:rsidRDefault="009F2821" w:rsidP="00D1134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0">
        <w:rPr>
          <w:rFonts w:ascii="Times New Roman" w:hAnsi="Times New Roman" w:cs="Times New Roman"/>
          <w:sz w:val="28"/>
          <w:szCs w:val="28"/>
        </w:rPr>
        <w:t>за проведение МКДО специалиста  первой категории Понушкову Л.И.</w:t>
      </w:r>
    </w:p>
    <w:p w:rsidR="00B13690" w:rsidRDefault="00B13690" w:rsidP="00D1134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МКДО разместить на официальном сайте отдел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333A" w:rsidRPr="00B13690" w:rsidRDefault="00B13690" w:rsidP="00D1134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A333A" w:rsidRPr="00B1369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A333A" w:rsidRPr="00B13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333A" w:rsidRPr="00537F1B" w:rsidRDefault="00DA333A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>Начальник отдела образования</w:t>
      </w: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 xml:space="preserve">администрации Апанасенковского </w:t>
      </w: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>муниципального округа</w:t>
      </w:r>
    </w:p>
    <w:p w:rsidR="00F75CBD" w:rsidRDefault="00F75CBD" w:rsidP="00F75CBD">
      <w:pPr>
        <w:pStyle w:val="a6"/>
      </w:pPr>
      <w:r>
        <w:rPr>
          <w:sz w:val="28"/>
          <w:szCs w:val="28"/>
        </w:rPr>
        <w:t>Ставропольского края                                                              В.Г. Теслицкий</w:t>
      </w:r>
      <w:r>
        <w:rPr>
          <w:sz w:val="28"/>
        </w:rPr>
        <w:t xml:space="preserve">   </w:t>
      </w:r>
    </w:p>
    <w:p w:rsidR="00DA333A" w:rsidRPr="00537F1B" w:rsidRDefault="00DA333A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A333A" w:rsidRPr="00537F1B" w:rsidSect="0006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4F7"/>
    <w:multiLevelType w:val="hybridMultilevel"/>
    <w:tmpl w:val="F350F862"/>
    <w:lvl w:ilvl="0" w:tplc="CBB0C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1A0F"/>
    <w:rsid w:val="000033E0"/>
    <w:rsid w:val="0006422F"/>
    <w:rsid w:val="00205312"/>
    <w:rsid w:val="00335CC4"/>
    <w:rsid w:val="00345911"/>
    <w:rsid w:val="003C27B2"/>
    <w:rsid w:val="0052578F"/>
    <w:rsid w:val="00537F1B"/>
    <w:rsid w:val="006002CB"/>
    <w:rsid w:val="00615B8D"/>
    <w:rsid w:val="006C70E4"/>
    <w:rsid w:val="006E706D"/>
    <w:rsid w:val="0073083D"/>
    <w:rsid w:val="00731B01"/>
    <w:rsid w:val="009C3670"/>
    <w:rsid w:val="009F2821"/>
    <w:rsid w:val="00AF75FA"/>
    <w:rsid w:val="00B119D5"/>
    <w:rsid w:val="00B13690"/>
    <w:rsid w:val="00C41A0F"/>
    <w:rsid w:val="00D11341"/>
    <w:rsid w:val="00D41EBF"/>
    <w:rsid w:val="00DA333A"/>
    <w:rsid w:val="00E02327"/>
    <w:rsid w:val="00E9282F"/>
    <w:rsid w:val="00EC0680"/>
    <w:rsid w:val="00F7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BF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F75CB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Понушкова</cp:lastModifiedBy>
  <cp:revision>15</cp:revision>
  <cp:lastPrinted>2022-03-18T06:50:00Z</cp:lastPrinted>
  <dcterms:created xsi:type="dcterms:W3CDTF">2021-10-01T07:08:00Z</dcterms:created>
  <dcterms:modified xsi:type="dcterms:W3CDTF">2022-08-17T08:37:00Z</dcterms:modified>
</cp:coreProperties>
</file>