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Style w:val="a4"/>
          <w:color w:val="000000"/>
          <w:sz w:val="26"/>
          <w:szCs w:val="26"/>
        </w:rPr>
        <w:t>Выявление предпочтений обучающихся в области профессиональной ориентации</w:t>
      </w:r>
      <w:r w:rsidRPr="00644523">
        <w:rPr>
          <w:color w:val="000000"/>
          <w:sz w:val="26"/>
          <w:szCs w:val="26"/>
        </w:rPr>
        <w:t>:  </w:t>
      </w:r>
      <w:r w:rsidRPr="00644523">
        <w:rPr>
          <w:rStyle w:val="a4"/>
          <w:b w:val="0"/>
          <w:bCs w:val="0"/>
          <w:color w:val="000000"/>
          <w:sz w:val="26"/>
          <w:szCs w:val="26"/>
        </w:rPr>
        <w:t> 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 xml:space="preserve">- доля обучающихся 6-11 классов, принявших участие в </w:t>
      </w:r>
      <w:proofErr w:type="spellStart"/>
      <w:r w:rsidRPr="00644523">
        <w:rPr>
          <w:color w:val="000000"/>
          <w:sz w:val="26"/>
          <w:szCs w:val="26"/>
        </w:rPr>
        <w:t>профориентационной</w:t>
      </w:r>
      <w:proofErr w:type="spellEnd"/>
      <w:r w:rsidRPr="00644523">
        <w:rPr>
          <w:color w:val="000000"/>
          <w:sz w:val="26"/>
          <w:szCs w:val="26"/>
        </w:rPr>
        <w:t xml:space="preserve"> диагностике в рамках проектов «Все</w:t>
      </w:r>
      <w:r w:rsidR="00644523" w:rsidRPr="00644523">
        <w:rPr>
          <w:color w:val="000000"/>
          <w:sz w:val="26"/>
          <w:szCs w:val="26"/>
        </w:rPr>
        <w:t xml:space="preserve">российская </w:t>
      </w:r>
      <w:proofErr w:type="spellStart"/>
      <w:r w:rsidR="00644523" w:rsidRPr="00644523">
        <w:rPr>
          <w:color w:val="000000"/>
          <w:sz w:val="26"/>
          <w:szCs w:val="26"/>
        </w:rPr>
        <w:t>профдиагностика</w:t>
      </w:r>
      <w:proofErr w:type="spellEnd"/>
      <w:r w:rsidR="00644523" w:rsidRPr="00644523">
        <w:rPr>
          <w:color w:val="000000"/>
          <w:sz w:val="26"/>
          <w:szCs w:val="26"/>
        </w:rPr>
        <w:t xml:space="preserve"> - 2022</w:t>
      </w:r>
      <w:r w:rsidRPr="00644523">
        <w:rPr>
          <w:color w:val="000000"/>
          <w:sz w:val="26"/>
          <w:szCs w:val="26"/>
        </w:rPr>
        <w:t>», «Билет в Будущее».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Fonts w:ascii="Verdana" w:hAnsi="Verdana"/>
          <w:color w:val="000000"/>
          <w:sz w:val="26"/>
          <w:szCs w:val="26"/>
        </w:rPr>
        <w:t>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Style w:val="a4"/>
          <w:color w:val="000000"/>
          <w:sz w:val="26"/>
          <w:szCs w:val="26"/>
        </w:rPr>
        <w:t xml:space="preserve">Сопровождение профессионального самоопределения </w:t>
      </w:r>
      <w:proofErr w:type="gramStart"/>
      <w:r w:rsidRPr="00644523">
        <w:rPr>
          <w:rStyle w:val="a4"/>
          <w:color w:val="000000"/>
          <w:sz w:val="26"/>
          <w:szCs w:val="26"/>
        </w:rPr>
        <w:t>обучающихся</w:t>
      </w:r>
      <w:proofErr w:type="gramEnd"/>
      <w:r w:rsidRPr="00644523">
        <w:rPr>
          <w:color w:val="000000"/>
          <w:sz w:val="26"/>
          <w:szCs w:val="26"/>
        </w:rPr>
        <w:t>: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 xml:space="preserve">- доля </w:t>
      </w:r>
      <w:proofErr w:type="gramStart"/>
      <w:r w:rsidRPr="00644523">
        <w:rPr>
          <w:color w:val="000000"/>
          <w:sz w:val="26"/>
          <w:szCs w:val="26"/>
        </w:rPr>
        <w:t>обучающихся</w:t>
      </w:r>
      <w:proofErr w:type="gramEnd"/>
      <w:r w:rsidRPr="00644523">
        <w:rPr>
          <w:color w:val="000000"/>
          <w:sz w:val="26"/>
          <w:szCs w:val="26"/>
        </w:rPr>
        <w:t xml:space="preserve"> по программам основного общего и среднего общего образования, охваченных </w:t>
      </w:r>
      <w:proofErr w:type="spellStart"/>
      <w:r w:rsidRPr="00644523">
        <w:rPr>
          <w:color w:val="000000"/>
          <w:sz w:val="26"/>
          <w:szCs w:val="26"/>
        </w:rPr>
        <w:t>профориентационными</w:t>
      </w:r>
      <w:proofErr w:type="spellEnd"/>
      <w:r w:rsidRPr="00644523">
        <w:rPr>
          <w:color w:val="000000"/>
          <w:sz w:val="26"/>
          <w:szCs w:val="26"/>
        </w:rPr>
        <w:t xml:space="preserve"> мероприятиями, связанными с активными формами участия в профессиональной деятельности;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>- доля обучающихся 6-11 классов, охваченных проектом «Билет в будущее» (практические мероприятия углубленного формата);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 xml:space="preserve">- доля </w:t>
      </w:r>
      <w:proofErr w:type="gramStart"/>
      <w:r w:rsidRPr="00644523">
        <w:rPr>
          <w:color w:val="000000"/>
          <w:sz w:val="26"/>
          <w:szCs w:val="26"/>
        </w:rPr>
        <w:t>обучающихся</w:t>
      </w:r>
      <w:proofErr w:type="gramEnd"/>
      <w:r w:rsidRPr="00644523">
        <w:rPr>
          <w:color w:val="000000"/>
          <w:sz w:val="26"/>
          <w:szCs w:val="26"/>
        </w:rPr>
        <w:t>, посетивших региональный чемпионат «Молодые профессионалы» (</w:t>
      </w:r>
      <w:proofErr w:type="spellStart"/>
      <w:r w:rsidRPr="00644523">
        <w:rPr>
          <w:color w:val="000000"/>
          <w:sz w:val="26"/>
          <w:szCs w:val="26"/>
        </w:rPr>
        <w:t>WorldSkills</w:t>
      </w:r>
      <w:proofErr w:type="spellEnd"/>
      <w:r w:rsidRPr="00644523">
        <w:rPr>
          <w:color w:val="000000"/>
          <w:sz w:val="26"/>
          <w:szCs w:val="26"/>
        </w:rPr>
        <w:t xml:space="preserve"> </w:t>
      </w:r>
      <w:proofErr w:type="spellStart"/>
      <w:r w:rsidRPr="00644523">
        <w:rPr>
          <w:color w:val="000000"/>
          <w:sz w:val="26"/>
          <w:szCs w:val="26"/>
        </w:rPr>
        <w:t>Russia</w:t>
      </w:r>
      <w:proofErr w:type="spellEnd"/>
      <w:r w:rsidRPr="00644523">
        <w:rPr>
          <w:color w:val="000000"/>
          <w:sz w:val="26"/>
          <w:szCs w:val="26"/>
        </w:rPr>
        <w:t>);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>- доля обучающихся 8-11 классов, принявших участие во Всероссийских открытых уроках «</w:t>
      </w:r>
      <w:proofErr w:type="spellStart"/>
      <w:r w:rsidRPr="00644523">
        <w:rPr>
          <w:color w:val="000000"/>
          <w:sz w:val="26"/>
          <w:szCs w:val="26"/>
        </w:rPr>
        <w:t>ПроеКТОриЯ</w:t>
      </w:r>
      <w:proofErr w:type="spellEnd"/>
      <w:r w:rsidRPr="00644523">
        <w:rPr>
          <w:color w:val="000000"/>
          <w:sz w:val="26"/>
          <w:szCs w:val="26"/>
        </w:rPr>
        <w:t>».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Fonts w:ascii="Verdana" w:hAnsi="Verdana"/>
          <w:color w:val="000000"/>
          <w:sz w:val="26"/>
          <w:szCs w:val="26"/>
        </w:rPr>
        <w:t>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Style w:val="a4"/>
          <w:color w:val="000000"/>
          <w:sz w:val="26"/>
          <w:szCs w:val="26"/>
        </w:rPr>
        <w:t xml:space="preserve">Учет </w:t>
      </w:r>
      <w:proofErr w:type="gramStart"/>
      <w:r w:rsidRPr="00644523">
        <w:rPr>
          <w:rStyle w:val="a4"/>
          <w:color w:val="000000"/>
          <w:sz w:val="26"/>
          <w:szCs w:val="26"/>
        </w:rPr>
        <w:t>обучающихся</w:t>
      </w:r>
      <w:proofErr w:type="gramEnd"/>
      <w:r w:rsidRPr="00644523">
        <w:rPr>
          <w:color w:val="000000"/>
          <w:sz w:val="26"/>
          <w:szCs w:val="26"/>
        </w:rPr>
        <w:t>, </w:t>
      </w:r>
      <w:r w:rsidRPr="00644523">
        <w:rPr>
          <w:rStyle w:val="a4"/>
          <w:color w:val="000000"/>
          <w:sz w:val="26"/>
          <w:szCs w:val="26"/>
        </w:rPr>
        <w:t>выбравших для сдачи государственной итоговой аттестации по образовательным программам среднего общего образования учебные предметы</w:t>
      </w:r>
      <w:r w:rsidRPr="00644523">
        <w:rPr>
          <w:color w:val="000000"/>
          <w:sz w:val="26"/>
          <w:szCs w:val="26"/>
        </w:rPr>
        <w:t>, </w:t>
      </w:r>
      <w:r w:rsidRPr="00644523">
        <w:rPr>
          <w:rStyle w:val="a4"/>
          <w:color w:val="000000"/>
          <w:sz w:val="26"/>
          <w:szCs w:val="26"/>
        </w:rPr>
        <w:t>излучавшиеся на углубленном уровне</w:t>
      </w:r>
      <w:r w:rsidRPr="00644523">
        <w:rPr>
          <w:color w:val="000000"/>
          <w:sz w:val="26"/>
          <w:szCs w:val="26"/>
        </w:rPr>
        <w:t>: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>- доля обучающихся, выбравших для сдачи ЕГЭ предметы, соответствующие профилю обучения.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Fonts w:ascii="Verdana" w:hAnsi="Verdana"/>
          <w:color w:val="000000"/>
          <w:sz w:val="26"/>
          <w:szCs w:val="26"/>
        </w:rPr>
        <w:t>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Style w:val="a4"/>
          <w:color w:val="000000"/>
          <w:sz w:val="26"/>
          <w:szCs w:val="26"/>
        </w:rPr>
        <w:t xml:space="preserve">Учет </w:t>
      </w:r>
      <w:proofErr w:type="gramStart"/>
      <w:r w:rsidRPr="00644523">
        <w:rPr>
          <w:rStyle w:val="a4"/>
          <w:color w:val="000000"/>
          <w:sz w:val="26"/>
          <w:szCs w:val="26"/>
        </w:rPr>
        <w:t>обучающихся</w:t>
      </w:r>
      <w:proofErr w:type="gramEnd"/>
      <w:r w:rsidRPr="00644523">
        <w:rPr>
          <w:color w:val="000000"/>
          <w:sz w:val="26"/>
          <w:szCs w:val="26"/>
        </w:rPr>
        <w:t>, </w:t>
      </w:r>
      <w:r w:rsidRPr="00644523">
        <w:rPr>
          <w:rStyle w:val="a4"/>
          <w:color w:val="000000"/>
          <w:sz w:val="26"/>
          <w:szCs w:val="26"/>
        </w:rPr>
        <w:t>поступивших в профессиональные образовательные организации и образовательные организации высшего образования по профилю обучения</w:t>
      </w:r>
      <w:r w:rsidRPr="00644523">
        <w:rPr>
          <w:color w:val="000000"/>
          <w:sz w:val="26"/>
          <w:szCs w:val="26"/>
        </w:rPr>
        <w:t>:   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 xml:space="preserve">- доля обучающихся 9 и 11 классов, поступивших в ПОО и ОО </w:t>
      </w:r>
      <w:proofErr w:type="gramStart"/>
      <w:r w:rsidRPr="00644523">
        <w:rPr>
          <w:color w:val="000000"/>
          <w:sz w:val="26"/>
          <w:szCs w:val="26"/>
        </w:rPr>
        <w:t>ВО</w:t>
      </w:r>
      <w:proofErr w:type="gramEnd"/>
      <w:r w:rsidRPr="00644523">
        <w:rPr>
          <w:color w:val="000000"/>
          <w:sz w:val="26"/>
          <w:szCs w:val="26"/>
        </w:rPr>
        <w:t xml:space="preserve"> </w:t>
      </w:r>
      <w:proofErr w:type="gramStart"/>
      <w:r w:rsidRPr="00644523">
        <w:rPr>
          <w:color w:val="000000"/>
          <w:sz w:val="26"/>
          <w:szCs w:val="26"/>
        </w:rPr>
        <w:t>по</w:t>
      </w:r>
      <w:proofErr w:type="gramEnd"/>
      <w:r w:rsidRPr="00644523">
        <w:rPr>
          <w:color w:val="000000"/>
          <w:sz w:val="26"/>
          <w:szCs w:val="26"/>
        </w:rPr>
        <w:t xml:space="preserve"> профилю обучения.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Fonts w:ascii="Verdana" w:hAnsi="Verdana"/>
          <w:color w:val="000000"/>
          <w:sz w:val="26"/>
          <w:szCs w:val="26"/>
        </w:rPr>
        <w:t>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Style w:val="a4"/>
          <w:color w:val="000000"/>
          <w:sz w:val="26"/>
          <w:szCs w:val="26"/>
        </w:rPr>
        <w:t>Проведение ранней профориентации</w:t>
      </w:r>
      <w:r w:rsidRPr="00644523">
        <w:rPr>
          <w:color w:val="000000"/>
          <w:sz w:val="26"/>
          <w:szCs w:val="26"/>
        </w:rPr>
        <w:t>:  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>- доля обучающихся 6-11 классов, охваченных проектом «Билет в будущее» (практические мероприятия ознакомительного формата);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>- доля обучающихся 1-11 классов, принявших участие во Всероссийских открытых уроках «Шоу профессий»;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 xml:space="preserve">- доля </w:t>
      </w:r>
      <w:proofErr w:type="gramStart"/>
      <w:r w:rsidRPr="00644523">
        <w:rPr>
          <w:color w:val="000000"/>
          <w:sz w:val="26"/>
          <w:szCs w:val="26"/>
        </w:rPr>
        <w:t>обучающихся</w:t>
      </w:r>
      <w:proofErr w:type="gramEnd"/>
      <w:r w:rsidRPr="00644523">
        <w:rPr>
          <w:color w:val="000000"/>
          <w:sz w:val="26"/>
          <w:szCs w:val="26"/>
        </w:rPr>
        <w:t xml:space="preserve"> по программам основного общего образования, охваченных </w:t>
      </w:r>
      <w:proofErr w:type="spellStart"/>
      <w:r w:rsidRPr="00644523">
        <w:rPr>
          <w:color w:val="000000"/>
          <w:sz w:val="26"/>
          <w:szCs w:val="26"/>
        </w:rPr>
        <w:t>профориентационными</w:t>
      </w:r>
      <w:proofErr w:type="spellEnd"/>
      <w:r w:rsidRPr="00644523">
        <w:rPr>
          <w:color w:val="000000"/>
          <w:sz w:val="26"/>
          <w:szCs w:val="26"/>
        </w:rPr>
        <w:t xml:space="preserve"> мероприятиями, связанными с активными формами участия в профессиональной деятельности.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Style w:val="a4"/>
          <w:color w:val="000000"/>
          <w:sz w:val="26"/>
          <w:szCs w:val="26"/>
        </w:rPr>
        <w:t>Проведение профориентации</w:t>
      </w:r>
      <w:r w:rsidRPr="00644523">
        <w:rPr>
          <w:color w:val="000000"/>
          <w:sz w:val="26"/>
          <w:szCs w:val="26"/>
        </w:rPr>
        <w:t> </w:t>
      </w:r>
      <w:proofErr w:type="gramStart"/>
      <w:r w:rsidRPr="00644523">
        <w:rPr>
          <w:rStyle w:val="a4"/>
          <w:color w:val="000000"/>
          <w:sz w:val="26"/>
          <w:szCs w:val="26"/>
        </w:rPr>
        <w:t>обучающихся</w:t>
      </w:r>
      <w:proofErr w:type="gramEnd"/>
      <w:r w:rsidRPr="00644523">
        <w:rPr>
          <w:rStyle w:val="a4"/>
          <w:color w:val="000000"/>
          <w:sz w:val="26"/>
          <w:szCs w:val="26"/>
        </w:rPr>
        <w:t xml:space="preserve"> с ОВЗ</w:t>
      </w:r>
      <w:r w:rsidRPr="00644523">
        <w:rPr>
          <w:color w:val="000000"/>
          <w:sz w:val="26"/>
          <w:szCs w:val="26"/>
        </w:rPr>
        <w:t>;        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proofErr w:type="gramStart"/>
      <w:r w:rsidRPr="00644523">
        <w:rPr>
          <w:color w:val="000000"/>
          <w:sz w:val="26"/>
          <w:szCs w:val="26"/>
        </w:rPr>
        <w:t>- доля обучающихся с ОВЗ принявших участие в конкурсах;</w:t>
      </w:r>
      <w:proofErr w:type="gramEnd"/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 xml:space="preserve">- доля обучающихся с ОВЗ принявших участие в </w:t>
      </w:r>
      <w:proofErr w:type="spellStart"/>
      <w:r w:rsidRPr="00644523">
        <w:rPr>
          <w:color w:val="000000"/>
          <w:sz w:val="26"/>
          <w:szCs w:val="26"/>
        </w:rPr>
        <w:t>профориентационных</w:t>
      </w:r>
      <w:proofErr w:type="spellEnd"/>
      <w:r w:rsidRPr="00644523">
        <w:rPr>
          <w:color w:val="000000"/>
          <w:sz w:val="26"/>
          <w:szCs w:val="26"/>
        </w:rPr>
        <w:t xml:space="preserve"> мероприятиях.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Fonts w:ascii="Verdana" w:hAnsi="Verdana"/>
          <w:color w:val="000000"/>
          <w:sz w:val="26"/>
          <w:szCs w:val="26"/>
        </w:rPr>
        <w:t>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Style w:val="a4"/>
          <w:color w:val="000000"/>
          <w:sz w:val="26"/>
          <w:szCs w:val="26"/>
        </w:rPr>
        <w:t>Осуществление взаимодействия образовательных организаций с учреждениями</w:t>
      </w:r>
      <w:r w:rsidRPr="00644523">
        <w:rPr>
          <w:color w:val="000000"/>
          <w:sz w:val="26"/>
          <w:szCs w:val="26"/>
        </w:rPr>
        <w:t>/</w:t>
      </w:r>
      <w:r w:rsidRPr="00644523">
        <w:rPr>
          <w:rStyle w:val="a4"/>
          <w:color w:val="000000"/>
          <w:sz w:val="26"/>
          <w:szCs w:val="26"/>
        </w:rPr>
        <w:t>предприятиями</w:t>
      </w:r>
      <w:r w:rsidRPr="00644523">
        <w:rPr>
          <w:color w:val="000000"/>
          <w:sz w:val="26"/>
          <w:szCs w:val="26"/>
        </w:rPr>
        <w:t>:   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 xml:space="preserve">- доля </w:t>
      </w:r>
      <w:proofErr w:type="gramStart"/>
      <w:r w:rsidRPr="00644523">
        <w:rPr>
          <w:color w:val="000000"/>
          <w:sz w:val="26"/>
          <w:szCs w:val="26"/>
        </w:rPr>
        <w:t>обучающихся</w:t>
      </w:r>
      <w:proofErr w:type="gramEnd"/>
      <w:r w:rsidRPr="00644523">
        <w:rPr>
          <w:color w:val="000000"/>
          <w:sz w:val="26"/>
          <w:szCs w:val="26"/>
        </w:rPr>
        <w:t>, посетивших с экскурсиями промышленные предприятия;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 xml:space="preserve">- доля </w:t>
      </w:r>
      <w:proofErr w:type="gramStart"/>
      <w:r w:rsidRPr="00644523">
        <w:rPr>
          <w:color w:val="000000"/>
          <w:sz w:val="26"/>
          <w:szCs w:val="26"/>
        </w:rPr>
        <w:t>обучающихся</w:t>
      </w:r>
      <w:proofErr w:type="gramEnd"/>
      <w:r w:rsidRPr="00644523">
        <w:rPr>
          <w:color w:val="000000"/>
          <w:sz w:val="26"/>
          <w:szCs w:val="26"/>
        </w:rPr>
        <w:t>, посетивших с экскурсиями организации профессионального образования.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Fonts w:ascii="Verdana" w:hAnsi="Verdana"/>
          <w:color w:val="000000"/>
          <w:sz w:val="26"/>
          <w:szCs w:val="26"/>
        </w:rPr>
        <w:t>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rStyle w:val="a4"/>
          <w:color w:val="000000"/>
          <w:sz w:val="26"/>
          <w:szCs w:val="26"/>
        </w:rPr>
        <w:t>Учет</w:t>
      </w:r>
      <w:r w:rsidRPr="00644523">
        <w:rPr>
          <w:color w:val="000000"/>
          <w:sz w:val="26"/>
          <w:szCs w:val="26"/>
        </w:rPr>
        <w:t> </w:t>
      </w:r>
      <w:r w:rsidRPr="00644523">
        <w:rPr>
          <w:rStyle w:val="a4"/>
          <w:color w:val="000000"/>
          <w:sz w:val="26"/>
          <w:szCs w:val="26"/>
        </w:rPr>
        <w:t>обучающихся</w:t>
      </w:r>
      <w:r w:rsidRPr="00644523">
        <w:rPr>
          <w:color w:val="000000"/>
          <w:sz w:val="26"/>
          <w:szCs w:val="26"/>
        </w:rPr>
        <w:t>, </w:t>
      </w:r>
      <w:r w:rsidRPr="00644523">
        <w:rPr>
          <w:rStyle w:val="a4"/>
          <w:color w:val="000000"/>
          <w:sz w:val="26"/>
          <w:szCs w:val="26"/>
        </w:rPr>
        <w:t xml:space="preserve">участвующих в конкурсах </w:t>
      </w:r>
      <w:proofErr w:type="spellStart"/>
      <w:r w:rsidRPr="00644523">
        <w:rPr>
          <w:rStyle w:val="a4"/>
          <w:color w:val="000000"/>
          <w:sz w:val="26"/>
          <w:szCs w:val="26"/>
        </w:rPr>
        <w:t>профориентационной</w:t>
      </w:r>
      <w:proofErr w:type="spellEnd"/>
      <w:r w:rsidRPr="00644523">
        <w:rPr>
          <w:rStyle w:val="a4"/>
          <w:color w:val="000000"/>
          <w:sz w:val="26"/>
          <w:szCs w:val="26"/>
        </w:rPr>
        <w:t xml:space="preserve"> направленности</w:t>
      </w:r>
      <w:r w:rsidRPr="00644523">
        <w:rPr>
          <w:color w:val="000000"/>
          <w:sz w:val="26"/>
          <w:szCs w:val="26"/>
        </w:rPr>
        <w:t>:        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 xml:space="preserve">- доля </w:t>
      </w:r>
      <w:proofErr w:type="spellStart"/>
      <w:r w:rsidRPr="00644523">
        <w:rPr>
          <w:color w:val="000000"/>
          <w:sz w:val="26"/>
          <w:szCs w:val="26"/>
        </w:rPr>
        <w:t>обучающихся</w:t>
      </w:r>
      <w:proofErr w:type="gramStart"/>
      <w:r w:rsidRPr="00644523">
        <w:rPr>
          <w:color w:val="000000"/>
          <w:sz w:val="26"/>
          <w:szCs w:val="26"/>
        </w:rPr>
        <w:t>,п</w:t>
      </w:r>
      <w:proofErr w:type="gramEnd"/>
      <w:r w:rsidRPr="00644523">
        <w:rPr>
          <w:color w:val="000000"/>
          <w:sz w:val="26"/>
          <w:szCs w:val="26"/>
        </w:rPr>
        <w:t>ринявших</w:t>
      </w:r>
      <w:proofErr w:type="spellEnd"/>
      <w:r w:rsidRPr="00644523">
        <w:rPr>
          <w:color w:val="000000"/>
          <w:sz w:val="26"/>
          <w:szCs w:val="26"/>
        </w:rPr>
        <w:t xml:space="preserve"> участие в конкурсах </w:t>
      </w:r>
      <w:proofErr w:type="spellStart"/>
      <w:r w:rsidRPr="00644523">
        <w:rPr>
          <w:color w:val="000000"/>
          <w:sz w:val="26"/>
          <w:szCs w:val="26"/>
        </w:rPr>
        <w:t>профориентационной</w:t>
      </w:r>
      <w:proofErr w:type="spellEnd"/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>направленности: "Большая перемена", чемпионат "WORLDSKILLS RUSSIA</w:t>
      </w:r>
    </w:p>
    <w:p w:rsidR="0063183D" w:rsidRPr="00644523" w:rsidRDefault="0063183D" w:rsidP="0064452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644523">
        <w:rPr>
          <w:color w:val="000000"/>
          <w:sz w:val="26"/>
          <w:szCs w:val="26"/>
        </w:rPr>
        <w:t>JUNIORS".</w:t>
      </w:r>
    </w:p>
    <w:p w:rsidR="00A26565" w:rsidRDefault="00A26565" w:rsidP="00644523">
      <w:pPr>
        <w:spacing w:after="0" w:line="240" w:lineRule="auto"/>
      </w:pPr>
    </w:p>
    <w:sectPr w:rsidR="00A26565" w:rsidSect="00644523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3183D"/>
    <w:rsid w:val="00423465"/>
    <w:rsid w:val="0063183D"/>
    <w:rsid w:val="00644523"/>
    <w:rsid w:val="00A2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Company>Ставропольский ГАУ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2022-08-22T14:05:00Z</dcterms:created>
  <dcterms:modified xsi:type="dcterms:W3CDTF">2022-08-22T14:12:00Z</dcterms:modified>
</cp:coreProperties>
</file>